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23D034" w14:textId="0826A283" w:rsidR="001234E7" w:rsidRDefault="00FA756F" w:rsidP="00CF775C">
      <w:pPr>
        <w:pStyle w:val="DocumentTitle"/>
        <w:spacing w:after="120"/>
        <w:jc w:val="center"/>
        <w:rPr>
          <w:rFonts w:ascii="Times New Roman" w:hAnsi="Times New Roman" w:cs="Times New Roman"/>
          <w:sz w:val="36"/>
        </w:rPr>
      </w:pPr>
      <w:r w:rsidRPr="008E4047">
        <w:rPr>
          <w:rFonts w:ascii="Times New Roman" w:hAnsi="Times New Roman" w:cs="Times New Roman"/>
          <w:color w:val="7F0313"/>
          <w:sz w:val="32"/>
          <w:szCs w:val="32"/>
        </w:rPr>
        <w:t xml:space="preserve">STAT </w:t>
      </w:r>
      <w:r w:rsidR="00884080" w:rsidRPr="008E4047">
        <w:rPr>
          <w:rFonts w:ascii="Times New Roman" w:hAnsi="Times New Roman" w:cs="Times New Roman"/>
          <w:color w:val="7F0313"/>
          <w:sz w:val="32"/>
          <w:szCs w:val="32"/>
        </w:rPr>
        <w:t>6</w:t>
      </w:r>
      <w:r w:rsidR="008E4047" w:rsidRPr="008E4047">
        <w:rPr>
          <w:rFonts w:ascii="Times New Roman" w:hAnsi="Times New Roman" w:cs="Times New Roman"/>
          <w:color w:val="7F0313"/>
          <w:sz w:val="32"/>
          <w:szCs w:val="32"/>
        </w:rPr>
        <w:t>550</w:t>
      </w:r>
      <w:r w:rsidR="008607AA" w:rsidRPr="008E4047">
        <w:rPr>
          <w:rFonts w:ascii="Times New Roman" w:hAnsi="Times New Roman" w:cs="Times New Roman"/>
          <w:color w:val="7F0313"/>
          <w:sz w:val="32"/>
          <w:szCs w:val="32"/>
        </w:rPr>
        <w:t xml:space="preserve">: </w:t>
      </w:r>
      <w:r w:rsidR="008E4047" w:rsidRPr="008E4047">
        <w:rPr>
          <w:rFonts w:ascii="Times New Roman" w:hAnsi="Times New Roman" w:cs="Times New Roman"/>
          <w:color w:val="7F0313"/>
          <w:sz w:val="32"/>
          <w:szCs w:val="32"/>
        </w:rPr>
        <w:t>THE STATISTICAL ANALYSIS OF TIME SERIES</w:t>
      </w:r>
      <w:r w:rsidR="004123C6" w:rsidRPr="00EB3F89">
        <w:rPr>
          <w:rFonts w:ascii="Times New Roman" w:hAnsi="Times New Roman" w:cs="Times New Roman"/>
          <w:color w:val="7F0313"/>
          <w:sz w:val="40"/>
        </w:rPr>
        <w:br/>
      </w:r>
    </w:p>
    <w:p w14:paraId="5634B4D4" w14:textId="44CB1CFC" w:rsidR="00B45693" w:rsidRPr="00EB3F89" w:rsidRDefault="00382AB6" w:rsidP="00E64F2D">
      <w:pPr>
        <w:pStyle w:val="Heading1"/>
        <w:spacing w:before="100" w:beforeAutospacing="1"/>
        <w:rPr>
          <w:rFonts w:ascii="Times New Roman" w:hAnsi="Times New Roman" w:cs="Times New Roman"/>
          <w:sz w:val="36"/>
          <w:szCs w:val="36"/>
        </w:rPr>
      </w:pPr>
      <w:r w:rsidRPr="00EB3F89">
        <w:rPr>
          <w:rFonts w:ascii="Times New Roman" w:hAnsi="Times New Roman" w:cs="Times New Roman"/>
          <w:sz w:val="36"/>
          <w:szCs w:val="36"/>
        </w:rPr>
        <w:t>Course o</w:t>
      </w:r>
      <w:r w:rsidR="00B45693" w:rsidRPr="00EB3F89">
        <w:rPr>
          <w:rFonts w:ascii="Times New Roman" w:hAnsi="Times New Roman" w:cs="Times New Roman"/>
          <w:sz w:val="36"/>
          <w:szCs w:val="36"/>
        </w:rPr>
        <w:t>verview</w:t>
      </w:r>
    </w:p>
    <w:p w14:paraId="3858CF2F" w14:textId="41148A1A" w:rsidR="003B3934" w:rsidRPr="00EB3F89" w:rsidRDefault="0028320F" w:rsidP="00E64F2D">
      <w:pPr>
        <w:pStyle w:val="Heading2"/>
        <w:spacing w:before="100" w:beforeAutospacing="1"/>
        <w:rPr>
          <w:rFonts w:ascii="Times New Roman" w:hAnsi="Times New Roman" w:cs="Times New Roman"/>
          <w:sz w:val="30"/>
          <w:szCs w:val="30"/>
        </w:rPr>
      </w:pPr>
      <w:r w:rsidRPr="00EB3F89">
        <w:rPr>
          <w:rFonts w:ascii="Times New Roman" w:hAnsi="Times New Roman" w:cs="Times New Roman"/>
          <w:sz w:val="30"/>
          <w:szCs w:val="30"/>
        </w:rPr>
        <w:t>Instructor</w:t>
      </w:r>
      <w:r w:rsidR="00023DA7">
        <w:rPr>
          <w:rFonts w:ascii="Times New Roman" w:hAnsi="Times New Roman" w:cs="Times New Roman"/>
          <w:sz w:val="30"/>
          <w:szCs w:val="30"/>
        </w:rPr>
        <w:tab/>
      </w:r>
      <w:r w:rsidR="00023DA7">
        <w:rPr>
          <w:rFonts w:ascii="Times New Roman" w:hAnsi="Times New Roman" w:cs="Times New Roman"/>
          <w:sz w:val="30"/>
          <w:szCs w:val="30"/>
        </w:rPr>
        <w:tab/>
      </w:r>
      <w:r w:rsidR="00C65BEE">
        <w:rPr>
          <w:rFonts w:ascii="Times New Roman" w:hAnsi="Times New Roman" w:cs="Times New Roman"/>
          <w:sz w:val="30"/>
          <w:szCs w:val="30"/>
        </w:rPr>
        <w:tab/>
      </w:r>
      <w:r w:rsidR="00023DA7" w:rsidRPr="00023DA7">
        <w:rPr>
          <w:rFonts w:ascii="Times New Roman" w:hAnsi="Times New Roman" w:cs="Times New Roman"/>
          <w:b w:val="0"/>
          <w:bCs/>
          <w:color w:val="000000" w:themeColor="text1"/>
          <w:sz w:val="24"/>
          <w:szCs w:val="24"/>
        </w:rPr>
        <w:t>Xinyi Xu</w:t>
      </w:r>
    </w:p>
    <w:p w14:paraId="2262599E" w14:textId="5EDC986F" w:rsidR="004A3492" w:rsidRPr="00EB3F89" w:rsidRDefault="004A3492" w:rsidP="00E64F2D">
      <w:r w:rsidRPr="00EB3F89">
        <w:t>Email address:</w:t>
      </w:r>
      <w:r w:rsidR="004C293F" w:rsidRPr="00EB3F89">
        <w:t xml:space="preserve"> </w:t>
      </w:r>
      <w:r w:rsidR="00CF70FA" w:rsidRPr="00EB3F89">
        <w:tab/>
      </w:r>
      <w:r w:rsidR="00C65BEE">
        <w:t xml:space="preserve">            </w:t>
      </w:r>
      <w:hyperlink r:id="rId11" w:history="1">
        <w:r w:rsidR="00C65BEE" w:rsidRPr="0000647C">
          <w:rPr>
            <w:rStyle w:val="Hyperlink"/>
          </w:rPr>
          <w:t>xinyi@stat.osu.edu</w:t>
        </w:r>
      </w:hyperlink>
      <w:r w:rsidR="00EE0855" w:rsidRPr="00EB3F89">
        <w:t xml:space="preserve"> </w:t>
      </w:r>
    </w:p>
    <w:p w14:paraId="60ABD75F" w14:textId="3B316B8B" w:rsidR="0028320F" w:rsidRPr="00EB3F89" w:rsidRDefault="0028320F" w:rsidP="00E64F2D">
      <w:pPr>
        <w:jc w:val="both"/>
        <w:rPr>
          <w:b/>
          <w:bCs/>
          <w:color w:val="FF0000"/>
        </w:rPr>
      </w:pPr>
      <w:r w:rsidRPr="00EB3F89">
        <w:t>Office</w:t>
      </w:r>
      <w:r w:rsidR="004A3492" w:rsidRPr="00EB3F89">
        <w:t xml:space="preserve"> hours:</w:t>
      </w:r>
      <w:r w:rsidR="008750F4" w:rsidRPr="00EB3F89">
        <w:t xml:space="preserve">  </w:t>
      </w:r>
      <w:r w:rsidR="00EE0855" w:rsidRPr="00EB3F89">
        <w:tab/>
      </w:r>
      <w:r w:rsidR="00EE0855" w:rsidRPr="00EB3F89">
        <w:tab/>
      </w:r>
      <w:r w:rsidR="00C65BEE">
        <w:tab/>
      </w:r>
      <w:r w:rsidR="00F535EC">
        <w:t>TBD</w:t>
      </w:r>
    </w:p>
    <w:p w14:paraId="2ABAC8F5" w14:textId="2F8BDF20" w:rsidR="002F1FEE" w:rsidRPr="00EB3F89" w:rsidRDefault="002F1FEE" w:rsidP="00E64F2D">
      <w:pPr>
        <w:pStyle w:val="Heading2"/>
        <w:spacing w:before="240"/>
        <w:rPr>
          <w:rFonts w:ascii="Times New Roman" w:hAnsi="Times New Roman" w:cs="Times New Roman"/>
          <w:sz w:val="30"/>
          <w:szCs w:val="30"/>
        </w:rPr>
      </w:pPr>
      <w:r w:rsidRPr="00EB3F89">
        <w:rPr>
          <w:rFonts w:ascii="Times New Roman" w:hAnsi="Times New Roman" w:cs="Times New Roman"/>
          <w:sz w:val="30"/>
          <w:szCs w:val="30"/>
        </w:rPr>
        <w:t>Teaching Assistant</w:t>
      </w:r>
      <w:r w:rsidR="00023DA7">
        <w:rPr>
          <w:rFonts w:ascii="Times New Roman" w:hAnsi="Times New Roman" w:cs="Times New Roman"/>
          <w:sz w:val="30"/>
          <w:szCs w:val="30"/>
        </w:rPr>
        <w:tab/>
      </w:r>
      <w:r w:rsidR="00884080" w:rsidRPr="007A4070">
        <w:rPr>
          <w:rFonts w:ascii="Times New Roman" w:hAnsi="Times New Roman" w:cs="Times New Roman"/>
          <w:b w:val="0"/>
          <w:bCs/>
          <w:color w:val="000000" w:themeColor="text1"/>
          <w:sz w:val="24"/>
          <w:szCs w:val="24"/>
        </w:rPr>
        <w:t>TBD</w:t>
      </w:r>
    </w:p>
    <w:p w14:paraId="64F45879" w14:textId="4FB29636" w:rsidR="00DB5A0B" w:rsidRDefault="00DB5A0B" w:rsidP="00E64F2D">
      <w:pPr>
        <w:jc w:val="both"/>
      </w:pPr>
      <w:r>
        <w:t>Email address:</w:t>
      </w:r>
      <w:r>
        <w:tab/>
      </w:r>
      <w:r>
        <w:tab/>
      </w:r>
      <w:r w:rsidR="00C65BEE">
        <w:t xml:space="preserve">            </w:t>
      </w:r>
      <w:r w:rsidR="007A4070" w:rsidRPr="007A4070">
        <w:rPr>
          <w:bCs/>
          <w:color w:val="000000" w:themeColor="text1"/>
        </w:rPr>
        <w:t>TBD</w:t>
      </w:r>
    </w:p>
    <w:p w14:paraId="79E43DDC" w14:textId="17A16110" w:rsidR="00DB5A0B" w:rsidRDefault="00DB5A0B" w:rsidP="00E64F2D">
      <w:pPr>
        <w:ind w:left="2880" w:hanging="2880"/>
        <w:jc w:val="both"/>
      </w:pPr>
      <w:r>
        <w:t>Role:</w:t>
      </w:r>
      <w:r>
        <w:tab/>
        <w:t>Grading homework assignments, monitoring the course discussion board and answer</w:t>
      </w:r>
      <w:r w:rsidR="00F637F8">
        <w:t>ing</w:t>
      </w:r>
      <w:r>
        <w:t xml:space="preserve"> questions about homework</w:t>
      </w:r>
    </w:p>
    <w:p w14:paraId="0D77C3BC" w14:textId="46EDD300" w:rsidR="009F0EF5" w:rsidRDefault="00DB5A0B" w:rsidP="00E64F2D">
      <w:pPr>
        <w:jc w:val="both"/>
      </w:pPr>
      <w:r>
        <w:t>Office hours:</w:t>
      </w:r>
      <w:r>
        <w:tab/>
      </w:r>
      <w:r>
        <w:tab/>
      </w:r>
      <w:r w:rsidR="00C65BEE">
        <w:tab/>
      </w:r>
      <w:r w:rsidR="00F535EC">
        <w:t>TBD</w:t>
      </w:r>
    </w:p>
    <w:p w14:paraId="4853918E" w14:textId="77777777" w:rsidR="00766E64" w:rsidRPr="001234E7" w:rsidRDefault="00766E64" w:rsidP="00E64F2D">
      <w:pPr>
        <w:jc w:val="both"/>
      </w:pPr>
    </w:p>
    <w:p w14:paraId="1C90E554" w14:textId="5BF740DE" w:rsidR="00D71BFE" w:rsidRPr="00EB3F89" w:rsidRDefault="004A3492" w:rsidP="00E64F2D">
      <w:pPr>
        <w:pStyle w:val="Heading2"/>
        <w:spacing w:before="240" w:after="0"/>
        <w:rPr>
          <w:rFonts w:ascii="Times New Roman" w:hAnsi="Times New Roman" w:cs="Times New Roman"/>
          <w:sz w:val="30"/>
          <w:szCs w:val="30"/>
        </w:rPr>
      </w:pPr>
      <w:r w:rsidRPr="00EB3F89">
        <w:rPr>
          <w:rFonts w:ascii="Times New Roman" w:hAnsi="Times New Roman" w:cs="Times New Roman"/>
          <w:sz w:val="30"/>
          <w:szCs w:val="30"/>
        </w:rPr>
        <w:t>Course description</w:t>
      </w:r>
    </w:p>
    <w:p w14:paraId="267353EC" w14:textId="77777777" w:rsidR="00E677EE" w:rsidRPr="00E677EE" w:rsidRDefault="00E677EE" w:rsidP="00E64F2D">
      <w:pPr>
        <w:jc w:val="both"/>
        <w:rPr>
          <w:sz w:val="12"/>
          <w:szCs w:val="12"/>
        </w:rPr>
      </w:pPr>
    </w:p>
    <w:p w14:paraId="73CD4700" w14:textId="5ABE5EF7" w:rsidR="00E677EE" w:rsidRDefault="00884080" w:rsidP="00E64F2D">
      <w:pPr>
        <w:jc w:val="both"/>
      </w:pPr>
      <w:r w:rsidRPr="00884080">
        <w:t xml:space="preserve">STAT </w:t>
      </w:r>
      <w:r w:rsidR="00E677EE">
        <w:t xml:space="preserve">6550 </w:t>
      </w:r>
      <w:r w:rsidR="00E677EE" w:rsidRPr="00E677EE">
        <w:t xml:space="preserve">aims to develop a working knowledge of time series analysis and forecasting methods. The emphasis is on modeling methodology (identification, estimation, diagnostics, and updating) and forecasting. Experience is gained in the statistical theory so as to be able to analyze time series data in practice. </w:t>
      </w:r>
    </w:p>
    <w:p w14:paraId="6381D7A5" w14:textId="77777777" w:rsidR="00E677EE" w:rsidRPr="00E677EE" w:rsidRDefault="00E677EE" w:rsidP="00E64F2D">
      <w:pPr>
        <w:jc w:val="both"/>
      </w:pPr>
    </w:p>
    <w:p w14:paraId="4E17B787" w14:textId="6286CEF2" w:rsidR="001234E7" w:rsidRPr="00EB3F89" w:rsidRDefault="00E677EE" w:rsidP="00E64F2D">
      <w:pPr>
        <w:jc w:val="both"/>
      </w:pPr>
      <w:r w:rsidRPr="00E677EE">
        <w:rPr>
          <w:b/>
          <w:bCs/>
        </w:rPr>
        <w:t>Prerequisites:</w:t>
      </w:r>
      <w:r w:rsidRPr="00E677EE">
        <w:t xml:space="preserve"> Stat 6201 or Stat 6302 or Stat 6802; Stat 6450 or Stat 6950; or permission of instructor. </w:t>
      </w:r>
    </w:p>
    <w:p w14:paraId="257E7236" w14:textId="508FE28B" w:rsidR="004A3492" w:rsidRPr="00EB3F89" w:rsidRDefault="004A3492" w:rsidP="00E64F2D">
      <w:pPr>
        <w:pStyle w:val="Heading2"/>
        <w:jc w:val="both"/>
        <w:rPr>
          <w:rFonts w:ascii="Times New Roman" w:hAnsi="Times New Roman" w:cs="Times New Roman"/>
          <w:sz w:val="30"/>
          <w:szCs w:val="30"/>
        </w:rPr>
      </w:pPr>
      <w:r w:rsidRPr="00EB3F89">
        <w:rPr>
          <w:rFonts w:ascii="Times New Roman" w:hAnsi="Times New Roman" w:cs="Times New Roman"/>
          <w:sz w:val="30"/>
          <w:szCs w:val="30"/>
        </w:rPr>
        <w:t>Course learning outcomes</w:t>
      </w:r>
    </w:p>
    <w:p w14:paraId="75660B06" w14:textId="525A2A46" w:rsidR="002673DB" w:rsidRPr="00EB3F89" w:rsidRDefault="00002566" w:rsidP="00E64F2D">
      <w:pPr>
        <w:jc w:val="both"/>
      </w:pPr>
      <w:r w:rsidRPr="00EB3F89">
        <w:t>Upon successful completion of the course</w:t>
      </w:r>
      <w:r w:rsidR="004A3492" w:rsidRPr="00EB3F89">
        <w:t xml:space="preserve">, students </w:t>
      </w:r>
      <w:r w:rsidRPr="00EB3F89">
        <w:t>will</w:t>
      </w:r>
      <w:r w:rsidR="004A3492" w:rsidRPr="00EB3F89">
        <w:t xml:space="preserve"> be able to:</w:t>
      </w:r>
    </w:p>
    <w:p w14:paraId="7BE62771" w14:textId="6689F451" w:rsidR="004A2204" w:rsidRPr="004A2204" w:rsidRDefault="004A2204" w:rsidP="004A2204">
      <w:pPr>
        <w:pStyle w:val="ListParagraph"/>
        <w:numPr>
          <w:ilvl w:val="0"/>
          <w:numId w:val="20"/>
        </w:numPr>
        <w:rPr>
          <w:rFonts w:cs="Calibri"/>
          <w:color w:val="000000"/>
          <w:sz w:val="22"/>
          <w:szCs w:val="22"/>
          <w:lang w:eastAsia="en-US"/>
        </w:rPr>
      </w:pPr>
      <w:r w:rsidRPr="004A2204">
        <w:rPr>
          <w:rFonts w:cs="Calibri"/>
          <w:color w:val="000000"/>
          <w:lang w:eastAsia="en-US"/>
        </w:rPr>
        <w:t>Understand and use appropriate statistical tools to analyze time series data.</w:t>
      </w:r>
    </w:p>
    <w:p w14:paraId="2F01C331" w14:textId="4F74B1EC" w:rsidR="004A2204" w:rsidRPr="004A2204" w:rsidRDefault="004A2204" w:rsidP="004A2204">
      <w:pPr>
        <w:pStyle w:val="ListParagraph"/>
        <w:numPr>
          <w:ilvl w:val="0"/>
          <w:numId w:val="20"/>
        </w:numPr>
        <w:rPr>
          <w:rFonts w:cs="Calibri"/>
          <w:color w:val="000000"/>
          <w:sz w:val="22"/>
          <w:szCs w:val="22"/>
          <w:lang w:eastAsia="en-US"/>
        </w:rPr>
      </w:pPr>
      <w:r w:rsidRPr="004A2204">
        <w:rPr>
          <w:rFonts w:cs="Calibri"/>
          <w:color w:val="000000"/>
          <w:lang w:eastAsia="en-US"/>
        </w:rPr>
        <w:t>Define the concepts of stationarity and autocovariance for time series processes.</w:t>
      </w:r>
    </w:p>
    <w:p w14:paraId="1F9695BB" w14:textId="48B33E89" w:rsidR="004A2204" w:rsidRPr="004A2204" w:rsidRDefault="004A2204" w:rsidP="004A2204">
      <w:pPr>
        <w:pStyle w:val="ListParagraph"/>
        <w:numPr>
          <w:ilvl w:val="0"/>
          <w:numId w:val="20"/>
        </w:numPr>
        <w:rPr>
          <w:rFonts w:cs="Calibri"/>
          <w:color w:val="000000"/>
          <w:sz w:val="22"/>
          <w:szCs w:val="22"/>
          <w:lang w:eastAsia="en-US"/>
        </w:rPr>
      </w:pPr>
      <w:r w:rsidRPr="004A2204">
        <w:rPr>
          <w:rFonts w:cs="Calibri"/>
          <w:color w:val="000000"/>
          <w:lang w:eastAsia="en-US"/>
        </w:rPr>
        <w:t>Understand the statistical properties of autoregressive moving average processes.</w:t>
      </w:r>
    </w:p>
    <w:p w14:paraId="2C205736" w14:textId="675259AA" w:rsidR="004A2204" w:rsidRPr="004A2204" w:rsidRDefault="004A2204" w:rsidP="004A2204">
      <w:pPr>
        <w:pStyle w:val="ListParagraph"/>
        <w:numPr>
          <w:ilvl w:val="0"/>
          <w:numId w:val="20"/>
        </w:numPr>
        <w:rPr>
          <w:rFonts w:cs="Calibri"/>
          <w:color w:val="000000"/>
          <w:sz w:val="22"/>
          <w:szCs w:val="22"/>
          <w:lang w:eastAsia="en-US"/>
        </w:rPr>
      </w:pPr>
      <w:r w:rsidRPr="004A2204">
        <w:rPr>
          <w:rFonts w:cs="Calibri"/>
          <w:color w:val="000000"/>
          <w:lang w:eastAsia="en-US"/>
        </w:rPr>
        <w:t>Derive the equations underlying time series prediction and forecasting.</w:t>
      </w:r>
    </w:p>
    <w:p w14:paraId="77DAE751" w14:textId="30F8C52E" w:rsidR="004A2204" w:rsidRPr="004A2204" w:rsidRDefault="004A2204" w:rsidP="004A2204">
      <w:pPr>
        <w:pStyle w:val="ListParagraph"/>
        <w:numPr>
          <w:ilvl w:val="0"/>
          <w:numId w:val="20"/>
        </w:numPr>
        <w:rPr>
          <w:rFonts w:cs="Calibri"/>
          <w:color w:val="000000"/>
          <w:sz w:val="22"/>
          <w:szCs w:val="22"/>
          <w:lang w:eastAsia="en-US"/>
        </w:rPr>
      </w:pPr>
      <w:r w:rsidRPr="004A2204">
        <w:rPr>
          <w:rFonts w:cs="Calibri"/>
          <w:color w:val="000000"/>
          <w:lang w:eastAsia="en-US"/>
        </w:rPr>
        <w:t>Examine whether the assumptions underlying a time series analysis are reasonable.</w:t>
      </w:r>
    </w:p>
    <w:p w14:paraId="29477484" w14:textId="3ED3D04E" w:rsidR="00504FA5" w:rsidRPr="004A2204" w:rsidRDefault="004A2204" w:rsidP="004A2204">
      <w:pPr>
        <w:pStyle w:val="ListParagraph"/>
        <w:numPr>
          <w:ilvl w:val="0"/>
          <w:numId w:val="20"/>
        </w:numPr>
        <w:rPr>
          <w:rFonts w:cs="Calibri"/>
          <w:color w:val="000000"/>
          <w:sz w:val="22"/>
          <w:szCs w:val="22"/>
          <w:lang w:eastAsia="en-US"/>
        </w:rPr>
      </w:pPr>
      <w:r w:rsidRPr="004A2204">
        <w:rPr>
          <w:rFonts w:cs="Calibri"/>
          <w:color w:val="000000"/>
          <w:lang w:eastAsia="en-US"/>
        </w:rPr>
        <w:t>Recognize the strengths or weaknesses of various time series inferences.</w:t>
      </w:r>
    </w:p>
    <w:p w14:paraId="7759B2EF" w14:textId="082908E8" w:rsidR="00D331BC" w:rsidRPr="00EB3F89" w:rsidRDefault="00AA79A1" w:rsidP="00E64F2D">
      <w:pPr>
        <w:pStyle w:val="Heading2"/>
        <w:spacing w:before="180"/>
        <w:rPr>
          <w:rFonts w:ascii="Times New Roman" w:hAnsi="Times New Roman" w:cs="Times New Roman"/>
          <w:sz w:val="30"/>
          <w:szCs w:val="30"/>
        </w:rPr>
      </w:pPr>
      <w:r w:rsidRPr="00EB3F89">
        <w:rPr>
          <w:rFonts w:ascii="Times New Roman" w:hAnsi="Times New Roman" w:cs="Times New Roman"/>
          <w:sz w:val="30"/>
          <w:szCs w:val="30"/>
        </w:rPr>
        <w:lastRenderedPageBreak/>
        <w:t>Course materials</w:t>
      </w:r>
    </w:p>
    <w:p w14:paraId="06A21C37" w14:textId="304E22C8" w:rsidR="00884080" w:rsidRDefault="00160E18" w:rsidP="00E64F2D">
      <w:pPr>
        <w:pStyle w:val="Heading3"/>
        <w:spacing w:before="120"/>
        <w:jc w:val="both"/>
        <w:rPr>
          <w:rFonts w:ascii="Times New Roman" w:hAnsi="Times New Roman"/>
          <w:i/>
          <w:iCs/>
          <w:sz w:val="24"/>
        </w:rPr>
      </w:pPr>
      <w:r w:rsidRPr="00EB3F89">
        <w:rPr>
          <w:rFonts w:ascii="Times New Roman" w:hAnsi="Times New Roman" w:cs="Times New Roman"/>
          <w:sz w:val="24"/>
        </w:rPr>
        <w:t>Required</w:t>
      </w:r>
      <w:r w:rsidR="008607AA" w:rsidRPr="00EB3F89">
        <w:rPr>
          <w:rFonts w:ascii="Times New Roman" w:hAnsi="Times New Roman" w:cs="Times New Roman"/>
          <w:sz w:val="24"/>
        </w:rPr>
        <w:t xml:space="preserve">: </w:t>
      </w:r>
      <w:r w:rsidR="00360193" w:rsidRPr="00360193">
        <w:rPr>
          <w:rFonts w:ascii="Times New Roman" w:hAnsi="Times New Roman"/>
          <w:i/>
          <w:iCs/>
          <w:sz w:val="24"/>
        </w:rPr>
        <w:t>Brockwell and Davis, Introduction to Time Series and Forecasting (Second Edition),</w:t>
      </w:r>
      <w:r w:rsidR="00360193" w:rsidRPr="00360193">
        <w:rPr>
          <w:rFonts w:ascii="Times New Roman" w:hAnsi="Times New Roman"/>
          <w:i/>
          <w:iCs/>
          <w:sz w:val="24"/>
        </w:rPr>
        <w:br/>
        <w:t>New York: Springer, 2002.</w:t>
      </w:r>
    </w:p>
    <w:p w14:paraId="409914D1" w14:textId="77777777" w:rsidR="00C97397" w:rsidRPr="00A52006" w:rsidRDefault="00C97397" w:rsidP="00E64F2D">
      <w:pPr>
        <w:rPr>
          <w:sz w:val="12"/>
          <w:szCs w:val="12"/>
        </w:rPr>
      </w:pPr>
    </w:p>
    <w:p w14:paraId="0CA476A3" w14:textId="24905B48" w:rsidR="00504FA5" w:rsidRDefault="003465AD" w:rsidP="00E64F2D">
      <w:pPr>
        <w:jc w:val="both"/>
      </w:pPr>
      <w:r w:rsidRPr="003465AD">
        <w:t xml:space="preserve">A third edition of the textbook is available. </w:t>
      </w:r>
      <w:r>
        <w:t xml:space="preserve"> However, r</w:t>
      </w:r>
      <w:r w:rsidRPr="003465AD">
        <w:t>eading assignments and any problems assigned from the textbook reference the second edition, which is freely available online</w:t>
      </w:r>
      <w:r>
        <w:t xml:space="preserve"> </w:t>
      </w:r>
      <w:r w:rsidR="00360193" w:rsidRPr="00360193">
        <w:t xml:space="preserve">at </w:t>
      </w:r>
      <w:hyperlink r:id="rId12" w:history="1">
        <w:r w:rsidR="00360193" w:rsidRPr="00360193">
          <w:rPr>
            <w:rStyle w:val="Hyperlink"/>
          </w:rPr>
          <w:t>http://link.springer.com.proxy.lib.ohio-state.edu/book/10.1007%2Fb97391</w:t>
        </w:r>
      </w:hyperlink>
      <w:r w:rsidR="00360193">
        <w:t xml:space="preserve"> </w:t>
      </w:r>
      <w:r w:rsidR="00360193" w:rsidRPr="00360193">
        <w:t xml:space="preserve"> </w:t>
      </w:r>
      <w:r w:rsidR="00360193">
        <w:t xml:space="preserve"> </w:t>
      </w:r>
    </w:p>
    <w:p w14:paraId="6D003670" w14:textId="77777777" w:rsidR="00766E64" w:rsidRPr="00EB3F89" w:rsidRDefault="00766E64" w:rsidP="00E64F2D">
      <w:pPr>
        <w:pStyle w:val="Heading2"/>
        <w:rPr>
          <w:rFonts w:ascii="Times New Roman" w:hAnsi="Times New Roman" w:cs="Times New Roman"/>
          <w:sz w:val="30"/>
          <w:szCs w:val="30"/>
        </w:rPr>
      </w:pPr>
      <w:r w:rsidRPr="00EB3F89">
        <w:rPr>
          <w:rFonts w:ascii="Times New Roman" w:hAnsi="Times New Roman" w:cs="Times New Roman"/>
          <w:sz w:val="30"/>
          <w:szCs w:val="30"/>
        </w:rPr>
        <w:t>Course delivery</w:t>
      </w:r>
    </w:p>
    <w:p w14:paraId="2E316126" w14:textId="3BBAF330" w:rsidR="00243E6A" w:rsidRDefault="00766E64" w:rsidP="00E64F2D">
      <w:pPr>
        <w:autoSpaceDE w:val="0"/>
        <w:autoSpaceDN w:val="0"/>
        <w:adjustRightInd w:val="0"/>
        <w:jc w:val="both"/>
        <w:rPr>
          <w:rFonts w:eastAsiaTheme="minorEastAsia"/>
          <w:lang w:eastAsia="en-US"/>
        </w:rPr>
      </w:pPr>
      <w:r w:rsidRPr="000945B4">
        <w:rPr>
          <w:rFonts w:eastAsiaTheme="minorEastAsia"/>
          <w:lang w:eastAsia="en-US"/>
        </w:rPr>
        <w:t xml:space="preserve">The course will be </w:t>
      </w:r>
      <w:r w:rsidR="00243E6A">
        <w:rPr>
          <w:rFonts w:eastAsiaTheme="minorEastAsia"/>
          <w:lang w:eastAsia="en-US"/>
        </w:rPr>
        <w:t>delivered in person.  In the event that circumstances force a change, we will adapt, and the details will then be announced.</w:t>
      </w:r>
    </w:p>
    <w:p w14:paraId="469ED960" w14:textId="77777777" w:rsidR="00243E6A" w:rsidRDefault="00243E6A" w:rsidP="00E64F2D">
      <w:pPr>
        <w:autoSpaceDE w:val="0"/>
        <w:autoSpaceDN w:val="0"/>
        <w:adjustRightInd w:val="0"/>
        <w:jc w:val="both"/>
        <w:rPr>
          <w:rFonts w:eastAsiaTheme="minorEastAsia"/>
          <w:lang w:eastAsia="en-US"/>
        </w:rPr>
      </w:pPr>
    </w:p>
    <w:p w14:paraId="5F713DA4" w14:textId="2F121812" w:rsidR="00504FA5" w:rsidRPr="00243E6A" w:rsidRDefault="00766E64" w:rsidP="00E64F2D">
      <w:pPr>
        <w:autoSpaceDE w:val="0"/>
        <w:autoSpaceDN w:val="0"/>
        <w:adjustRightInd w:val="0"/>
        <w:jc w:val="both"/>
        <w:rPr>
          <w:rFonts w:eastAsiaTheme="minorEastAsia"/>
          <w:lang w:eastAsia="en-US"/>
        </w:rPr>
      </w:pPr>
      <w:r w:rsidRPr="00EB3F89">
        <w:t xml:space="preserve">Please check the course webpage regularly for important announcements, homework assignments and solutions.  The instructor </w:t>
      </w:r>
      <w:r>
        <w:t xml:space="preserve">and teaching assistant </w:t>
      </w:r>
      <w:r w:rsidRPr="00EB3F89">
        <w:t xml:space="preserve">will </w:t>
      </w:r>
      <w:r w:rsidR="00916728" w:rsidRPr="00EB3F89">
        <w:rPr>
          <w:bCs/>
        </w:rPr>
        <w:t>hold virtual office hours</w:t>
      </w:r>
      <w:r w:rsidR="00916728">
        <w:rPr>
          <w:bCs/>
        </w:rPr>
        <w:t xml:space="preserve"> and</w:t>
      </w:r>
      <w:r w:rsidR="00916728">
        <w:t xml:space="preserve"> </w:t>
      </w:r>
      <w:r w:rsidRPr="00EB3F89">
        <w:t>manage active discussion boards via Carmen</w:t>
      </w:r>
      <w:r w:rsidRPr="00EB3F89">
        <w:rPr>
          <w:bCs/>
        </w:rPr>
        <w:t xml:space="preserve">.  </w:t>
      </w:r>
    </w:p>
    <w:p w14:paraId="5F214E48" w14:textId="77777777" w:rsidR="00264390" w:rsidRPr="00EB3F89" w:rsidRDefault="004A3492" w:rsidP="00504FA5">
      <w:pPr>
        <w:pStyle w:val="Heading2"/>
        <w:rPr>
          <w:rFonts w:ascii="Times New Roman" w:hAnsi="Times New Roman" w:cs="Times New Roman"/>
          <w:sz w:val="30"/>
          <w:szCs w:val="30"/>
        </w:rPr>
      </w:pPr>
      <w:r w:rsidRPr="00EB3F89">
        <w:rPr>
          <w:rFonts w:ascii="Times New Roman" w:hAnsi="Times New Roman" w:cs="Times New Roman"/>
          <w:sz w:val="30"/>
          <w:szCs w:val="30"/>
        </w:rPr>
        <w:t>Course technology</w:t>
      </w:r>
    </w:p>
    <w:p w14:paraId="79D6B05F" w14:textId="2D512174" w:rsidR="00171B45" w:rsidRPr="00EB3F89" w:rsidRDefault="00171B45" w:rsidP="00E64F2D">
      <w:pPr>
        <w:jc w:val="both"/>
      </w:pPr>
      <w:r w:rsidRPr="00EB3F89">
        <w:t>For help with your password, university e-mail, Carmen, or any other technology issues, questions, or requests, contact the OSU IT Service Desk. Standard support hours are available at </w:t>
      </w:r>
      <w:hyperlink r:id="rId13" w:history="1">
        <w:r w:rsidRPr="00EB3F89">
          <w:rPr>
            <w:rStyle w:val="Hyperlink"/>
          </w:rPr>
          <w:t>https://ocio.osu.edu/help/hours</w:t>
        </w:r>
      </w:hyperlink>
      <w:r w:rsidRPr="00EB3F89">
        <w:t>, and support for urgent issues is available 24x7.</w:t>
      </w:r>
    </w:p>
    <w:p w14:paraId="3C393807" w14:textId="2E00272A" w:rsidR="00171B45" w:rsidRPr="00EB3F89" w:rsidRDefault="00171B45" w:rsidP="00E64F2D">
      <w:pPr>
        <w:pStyle w:val="ListParagraph"/>
        <w:numPr>
          <w:ilvl w:val="0"/>
          <w:numId w:val="2"/>
        </w:numPr>
        <w:jc w:val="both"/>
        <w:rPr>
          <w:rFonts w:ascii="Times New Roman" w:hAnsi="Times New Roman" w:cs="Times New Roman"/>
        </w:rPr>
      </w:pPr>
      <w:r w:rsidRPr="00EB3F89">
        <w:rPr>
          <w:rFonts w:ascii="Times New Roman" w:hAnsi="Times New Roman" w:cs="Times New Roman"/>
          <w:b/>
          <w:bCs/>
        </w:rPr>
        <w:t>Self-Service and Chat support:</w:t>
      </w:r>
      <w:r w:rsidRPr="00EB3F89">
        <w:rPr>
          <w:rFonts w:ascii="Times New Roman" w:hAnsi="Times New Roman" w:cs="Times New Roman"/>
        </w:rPr>
        <w:t> </w:t>
      </w:r>
      <w:hyperlink r:id="rId14" w:history="1">
        <w:r w:rsidRPr="00EB3F89">
          <w:rPr>
            <w:rStyle w:val="Hyperlink"/>
            <w:rFonts w:ascii="Times New Roman" w:hAnsi="Times New Roman" w:cs="Times New Roman"/>
          </w:rPr>
          <w:t>http://ocio.osu.edu/selfservice</w:t>
        </w:r>
      </w:hyperlink>
    </w:p>
    <w:p w14:paraId="7A2746C5" w14:textId="56EB374B" w:rsidR="00171B45" w:rsidRPr="00EB3F89" w:rsidRDefault="00171B45" w:rsidP="00E64F2D">
      <w:pPr>
        <w:pStyle w:val="ListParagraph"/>
        <w:numPr>
          <w:ilvl w:val="0"/>
          <w:numId w:val="2"/>
        </w:numPr>
        <w:jc w:val="both"/>
        <w:rPr>
          <w:rFonts w:ascii="Times New Roman" w:hAnsi="Times New Roman" w:cs="Times New Roman"/>
        </w:rPr>
      </w:pPr>
      <w:r w:rsidRPr="00EB3F89">
        <w:rPr>
          <w:rFonts w:ascii="Times New Roman" w:hAnsi="Times New Roman" w:cs="Times New Roman"/>
          <w:b/>
          <w:bCs/>
        </w:rPr>
        <w:t>Phone:</w:t>
      </w:r>
      <w:r w:rsidRPr="00EB3F89">
        <w:rPr>
          <w:rFonts w:ascii="Times New Roman" w:hAnsi="Times New Roman" w:cs="Times New Roman"/>
        </w:rPr>
        <w:t> 614-688-HELP (4357)</w:t>
      </w:r>
    </w:p>
    <w:p w14:paraId="4FD2F8CA" w14:textId="18B52B90" w:rsidR="00171B45" w:rsidRPr="00EB3F89" w:rsidRDefault="00171B45" w:rsidP="00E64F2D">
      <w:pPr>
        <w:pStyle w:val="ListParagraph"/>
        <w:numPr>
          <w:ilvl w:val="0"/>
          <w:numId w:val="2"/>
        </w:numPr>
        <w:jc w:val="both"/>
        <w:rPr>
          <w:rFonts w:ascii="Times New Roman" w:hAnsi="Times New Roman" w:cs="Times New Roman"/>
        </w:rPr>
      </w:pPr>
      <w:r w:rsidRPr="00EB3F89">
        <w:rPr>
          <w:rFonts w:ascii="Times New Roman" w:hAnsi="Times New Roman" w:cs="Times New Roman"/>
          <w:b/>
          <w:bCs/>
        </w:rPr>
        <w:t>Email:</w:t>
      </w:r>
      <w:r w:rsidRPr="00EB3F89">
        <w:rPr>
          <w:rFonts w:ascii="Times New Roman" w:hAnsi="Times New Roman" w:cs="Times New Roman"/>
        </w:rPr>
        <w:t> </w:t>
      </w:r>
      <w:hyperlink r:id="rId15" w:history="1">
        <w:r w:rsidRPr="00EB3F89">
          <w:rPr>
            <w:rStyle w:val="Hyperlink"/>
            <w:rFonts w:ascii="Times New Roman" w:hAnsi="Times New Roman" w:cs="Times New Roman"/>
          </w:rPr>
          <w:t>8help@osu.edu</w:t>
        </w:r>
      </w:hyperlink>
    </w:p>
    <w:p w14:paraId="16875469" w14:textId="7954FBB1" w:rsidR="00171B45" w:rsidRPr="00EB3F89" w:rsidRDefault="00171B45" w:rsidP="00E64F2D">
      <w:pPr>
        <w:pStyle w:val="ListParagraph"/>
        <w:numPr>
          <w:ilvl w:val="0"/>
          <w:numId w:val="2"/>
        </w:numPr>
        <w:rPr>
          <w:rFonts w:ascii="Times New Roman" w:hAnsi="Times New Roman" w:cs="Times New Roman"/>
        </w:rPr>
      </w:pPr>
      <w:r w:rsidRPr="00EB3F89">
        <w:rPr>
          <w:rFonts w:ascii="Times New Roman" w:hAnsi="Times New Roman" w:cs="Times New Roman"/>
          <w:b/>
          <w:bCs/>
        </w:rPr>
        <w:t>TDD:</w:t>
      </w:r>
      <w:r w:rsidRPr="00EB3F89">
        <w:rPr>
          <w:rFonts w:ascii="Times New Roman" w:hAnsi="Times New Roman" w:cs="Times New Roman"/>
        </w:rPr>
        <w:t> 614-688-8743</w:t>
      </w:r>
    </w:p>
    <w:p w14:paraId="7AB63F8B" w14:textId="77777777" w:rsidR="00D4552E" w:rsidRPr="00EB3F89" w:rsidRDefault="00D4552E" w:rsidP="00E64F2D">
      <w:pPr>
        <w:pStyle w:val="Heading3"/>
        <w:jc w:val="both"/>
        <w:rPr>
          <w:rFonts w:ascii="Times New Roman" w:hAnsi="Times New Roman" w:cs="Times New Roman"/>
          <w:sz w:val="24"/>
        </w:rPr>
      </w:pPr>
      <w:r w:rsidRPr="00EB3F89">
        <w:rPr>
          <w:rFonts w:ascii="Times New Roman" w:hAnsi="Times New Roman" w:cs="Times New Roman"/>
          <w:sz w:val="24"/>
        </w:rPr>
        <w:t>Baseline technical skills necessary for online courses</w:t>
      </w:r>
    </w:p>
    <w:p w14:paraId="3CB0A411" w14:textId="77777777" w:rsidR="00D4552E" w:rsidRPr="00EB3F89" w:rsidRDefault="00D4552E" w:rsidP="00E64F2D">
      <w:pPr>
        <w:pStyle w:val="ListParagraph"/>
        <w:numPr>
          <w:ilvl w:val="0"/>
          <w:numId w:val="2"/>
        </w:numPr>
        <w:jc w:val="both"/>
        <w:rPr>
          <w:rFonts w:ascii="Times New Roman" w:hAnsi="Times New Roman" w:cs="Times New Roman"/>
        </w:rPr>
      </w:pPr>
      <w:r w:rsidRPr="00EB3F89">
        <w:rPr>
          <w:rFonts w:ascii="Times New Roman" w:hAnsi="Times New Roman" w:cs="Times New Roman"/>
        </w:rPr>
        <w:t>Basic computer and web-browsing skills</w:t>
      </w:r>
    </w:p>
    <w:p w14:paraId="5F9301A8" w14:textId="77777777" w:rsidR="00D4552E" w:rsidRPr="00EB3F89" w:rsidRDefault="00D4552E" w:rsidP="00E64F2D">
      <w:pPr>
        <w:pStyle w:val="ListParagraph"/>
        <w:numPr>
          <w:ilvl w:val="0"/>
          <w:numId w:val="2"/>
        </w:numPr>
        <w:jc w:val="both"/>
        <w:rPr>
          <w:rFonts w:ascii="Times New Roman" w:hAnsi="Times New Roman" w:cs="Times New Roman"/>
        </w:rPr>
      </w:pPr>
      <w:r w:rsidRPr="00EB3F89">
        <w:rPr>
          <w:rFonts w:ascii="Times New Roman" w:eastAsia="Times New Roman" w:hAnsi="Times New Roman" w:cs="Times New Roman"/>
          <w:color w:val="000000"/>
        </w:rPr>
        <w:t xml:space="preserve">Navigating Carmen;  the following website may help you if you encounter difficulties with Carmen: </w:t>
      </w:r>
      <w:hyperlink r:id="rId16" w:history="1">
        <w:r w:rsidRPr="00EB3F89">
          <w:rPr>
            <w:rStyle w:val="Hyperlink"/>
            <w:rFonts w:ascii="Times New Roman" w:eastAsia="Times New Roman" w:hAnsi="Times New Roman" w:cs="Times New Roman"/>
          </w:rPr>
          <w:t>https://resourcecenter.odee.osu.edu/canvas/</w:t>
        </w:r>
      </w:hyperlink>
      <w:r w:rsidRPr="00EB3F89">
        <w:rPr>
          <w:rFonts w:ascii="Times New Roman" w:eastAsia="Times New Roman" w:hAnsi="Times New Roman" w:cs="Times New Roman"/>
          <w:color w:val="000000"/>
        </w:rPr>
        <w:t xml:space="preserve"> .</w:t>
      </w:r>
    </w:p>
    <w:p w14:paraId="28ABDEDA" w14:textId="3EAF2669" w:rsidR="00927CAB" w:rsidRPr="00EB3F89" w:rsidRDefault="00927CAB" w:rsidP="00E64F2D">
      <w:pPr>
        <w:pStyle w:val="Heading3"/>
        <w:jc w:val="both"/>
        <w:rPr>
          <w:rFonts w:ascii="Times New Roman" w:hAnsi="Times New Roman" w:cs="Times New Roman"/>
          <w:sz w:val="24"/>
        </w:rPr>
      </w:pPr>
      <w:r w:rsidRPr="00EB3F89">
        <w:rPr>
          <w:rFonts w:ascii="Times New Roman" w:hAnsi="Times New Roman" w:cs="Times New Roman"/>
          <w:sz w:val="24"/>
        </w:rPr>
        <w:t>Technology skills necessary for this specific course</w:t>
      </w:r>
    </w:p>
    <w:p w14:paraId="654F2784" w14:textId="7BD4B5F6" w:rsidR="00927CAB" w:rsidRPr="00EB3F89" w:rsidRDefault="00927CAB" w:rsidP="00E64F2D">
      <w:pPr>
        <w:pStyle w:val="ListParagraph"/>
        <w:numPr>
          <w:ilvl w:val="0"/>
          <w:numId w:val="2"/>
        </w:numPr>
        <w:jc w:val="both"/>
        <w:rPr>
          <w:rFonts w:ascii="Times New Roman" w:hAnsi="Times New Roman" w:cs="Times New Roman"/>
        </w:rPr>
      </w:pPr>
      <w:r w:rsidRPr="00EB3F89">
        <w:rPr>
          <w:rFonts w:ascii="Times New Roman" w:hAnsi="Times New Roman" w:cs="Times New Roman"/>
        </w:rPr>
        <w:t>CarmenZoom</w:t>
      </w:r>
      <w:r w:rsidR="00243E6A">
        <w:rPr>
          <w:rFonts w:ascii="Times New Roman" w:hAnsi="Times New Roman" w:cs="Times New Roman"/>
        </w:rPr>
        <w:t xml:space="preserve"> (for optional virtual office hours)</w:t>
      </w:r>
    </w:p>
    <w:p w14:paraId="2F1AD953" w14:textId="129B27B6" w:rsidR="00BC2CF8" w:rsidRPr="00EB3F89" w:rsidRDefault="00BC2CF8" w:rsidP="00E64F2D">
      <w:pPr>
        <w:pStyle w:val="Heading3"/>
        <w:jc w:val="both"/>
        <w:rPr>
          <w:rFonts w:ascii="Times New Roman" w:hAnsi="Times New Roman" w:cs="Times New Roman"/>
          <w:sz w:val="24"/>
        </w:rPr>
      </w:pPr>
      <w:r w:rsidRPr="00EB3F89">
        <w:rPr>
          <w:rFonts w:ascii="Times New Roman" w:hAnsi="Times New Roman" w:cs="Times New Roman"/>
          <w:sz w:val="24"/>
        </w:rPr>
        <w:t>Necessary equipment</w:t>
      </w:r>
    </w:p>
    <w:p w14:paraId="3410025F" w14:textId="7853FF51" w:rsidR="00BC2CF8" w:rsidRPr="00EB3F89" w:rsidRDefault="00BC2CF8" w:rsidP="00E64F2D">
      <w:pPr>
        <w:pStyle w:val="ListParagraph"/>
        <w:numPr>
          <w:ilvl w:val="0"/>
          <w:numId w:val="2"/>
        </w:numPr>
        <w:jc w:val="both"/>
        <w:rPr>
          <w:rFonts w:ascii="Times New Roman" w:hAnsi="Times New Roman" w:cs="Times New Roman"/>
        </w:rPr>
      </w:pPr>
      <w:r w:rsidRPr="00EB3F89">
        <w:rPr>
          <w:rFonts w:ascii="Times New Roman" w:hAnsi="Times New Roman" w:cs="Times New Roman"/>
        </w:rPr>
        <w:t xml:space="preserve">Computer: current Mac </w:t>
      </w:r>
      <w:r w:rsidR="005E1517" w:rsidRPr="00EB3F89">
        <w:rPr>
          <w:rFonts w:ascii="Times New Roman" w:hAnsi="Times New Roman" w:cs="Times New Roman"/>
        </w:rPr>
        <w:t xml:space="preserve">(OS X) </w:t>
      </w:r>
      <w:r w:rsidRPr="00EB3F89">
        <w:rPr>
          <w:rFonts w:ascii="Times New Roman" w:hAnsi="Times New Roman" w:cs="Times New Roman"/>
        </w:rPr>
        <w:t>or PC</w:t>
      </w:r>
      <w:r w:rsidR="005E1517" w:rsidRPr="00EB3F89">
        <w:rPr>
          <w:rFonts w:ascii="Times New Roman" w:hAnsi="Times New Roman" w:cs="Times New Roman"/>
        </w:rPr>
        <w:t xml:space="preserve"> (Windows </w:t>
      </w:r>
      <w:r w:rsidR="008C7DE2" w:rsidRPr="00EB3F89">
        <w:rPr>
          <w:rFonts w:ascii="Times New Roman" w:hAnsi="Times New Roman" w:cs="Times New Roman"/>
        </w:rPr>
        <w:t>10</w:t>
      </w:r>
      <w:r w:rsidR="005E1517" w:rsidRPr="00EB3F89">
        <w:rPr>
          <w:rFonts w:ascii="Times New Roman" w:hAnsi="Times New Roman" w:cs="Times New Roman"/>
        </w:rPr>
        <w:t>+)</w:t>
      </w:r>
      <w:r w:rsidRPr="00EB3F89">
        <w:rPr>
          <w:rFonts w:ascii="Times New Roman" w:hAnsi="Times New Roman" w:cs="Times New Roman"/>
        </w:rPr>
        <w:t xml:space="preserve"> with high-speed internet connection</w:t>
      </w:r>
    </w:p>
    <w:p w14:paraId="25CE6612" w14:textId="0BB2A0D5" w:rsidR="00BC2CF8" w:rsidRPr="00EB3F89" w:rsidRDefault="00BC2CF8" w:rsidP="00E64F2D">
      <w:pPr>
        <w:pStyle w:val="ListParagraph"/>
        <w:numPr>
          <w:ilvl w:val="0"/>
          <w:numId w:val="2"/>
        </w:numPr>
        <w:jc w:val="both"/>
        <w:rPr>
          <w:rFonts w:ascii="Times New Roman" w:hAnsi="Times New Roman" w:cs="Times New Roman"/>
        </w:rPr>
      </w:pPr>
      <w:r w:rsidRPr="00EB3F89">
        <w:rPr>
          <w:rFonts w:ascii="Times New Roman" w:hAnsi="Times New Roman" w:cs="Times New Roman"/>
        </w:rPr>
        <w:t>Webcam: built-in or external webcam, fully installed</w:t>
      </w:r>
      <w:r w:rsidR="00243E6A">
        <w:rPr>
          <w:rFonts w:ascii="Times New Roman" w:hAnsi="Times New Roman" w:cs="Times New Roman"/>
        </w:rPr>
        <w:t xml:space="preserve"> (for optional virtual office hours)</w:t>
      </w:r>
    </w:p>
    <w:p w14:paraId="7B6867D6" w14:textId="0A0E3F89" w:rsidR="00B93205" w:rsidRDefault="00BC2CF8" w:rsidP="00E64F2D">
      <w:pPr>
        <w:pStyle w:val="ListParagraph"/>
        <w:numPr>
          <w:ilvl w:val="0"/>
          <w:numId w:val="2"/>
        </w:numPr>
        <w:jc w:val="both"/>
        <w:rPr>
          <w:rFonts w:ascii="Times New Roman" w:hAnsi="Times New Roman" w:cs="Times New Roman"/>
        </w:rPr>
      </w:pPr>
      <w:r w:rsidRPr="00EB3F89">
        <w:rPr>
          <w:rFonts w:ascii="Times New Roman" w:hAnsi="Times New Roman" w:cs="Times New Roman"/>
        </w:rPr>
        <w:t>Microphone: built-in laptop or tablet mic or external microphone</w:t>
      </w:r>
      <w:r w:rsidR="00243E6A">
        <w:rPr>
          <w:rFonts w:ascii="Times New Roman" w:hAnsi="Times New Roman" w:cs="Times New Roman"/>
        </w:rPr>
        <w:t xml:space="preserve"> (for optional virtual office hours)</w:t>
      </w:r>
    </w:p>
    <w:p w14:paraId="6169FAC6" w14:textId="77777777" w:rsidR="00360193" w:rsidRPr="00EB3F89" w:rsidRDefault="00360193" w:rsidP="00E64F2D">
      <w:pPr>
        <w:pStyle w:val="Heading3"/>
        <w:jc w:val="both"/>
        <w:rPr>
          <w:rFonts w:ascii="Times New Roman" w:eastAsia="Times New Roman" w:hAnsi="Times New Roman" w:cs="Times New Roman"/>
          <w:sz w:val="24"/>
        </w:rPr>
      </w:pPr>
      <w:r w:rsidRPr="00EB3F89">
        <w:rPr>
          <w:rFonts w:ascii="Times New Roman" w:eastAsia="Times New Roman" w:hAnsi="Times New Roman" w:cs="Times New Roman"/>
          <w:sz w:val="24"/>
        </w:rPr>
        <w:lastRenderedPageBreak/>
        <w:t>Necessary software</w:t>
      </w:r>
    </w:p>
    <w:p w14:paraId="39C6755E" w14:textId="77777777" w:rsidR="00360193" w:rsidRPr="00EB3F89" w:rsidRDefault="00360193" w:rsidP="00E64F2D">
      <w:pPr>
        <w:pStyle w:val="ListParagraph"/>
        <w:numPr>
          <w:ilvl w:val="0"/>
          <w:numId w:val="9"/>
        </w:numPr>
        <w:jc w:val="both"/>
        <w:rPr>
          <w:rFonts w:ascii="Times New Roman" w:eastAsiaTheme="minorHAnsi" w:hAnsi="Times New Roman" w:cs="Times New Roman"/>
        </w:rPr>
      </w:pPr>
      <w:r w:rsidRPr="00EB3F89">
        <w:rPr>
          <w:rFonts w:ascii="Times New Roman" w:hAnsi="Times New Roman" w:cs="Times New Roman"/>
        </w:rPr>
        <w:t xml:space="preserve">In this course, you will be required to do some basic statistical analyses on the computer using the statistical software package R </w:t>
      </w:r>
      <w:r w:rsidRPr="00EB3F89">
        <w:rPr>
          <w:rFonts w:ascii="Times New Roman" w:eastAsiaTheme="minorHAnsi" w:hAnsi="Times New Roman" w:cs="Times New Roman"/>
        </w:rPr>
        <w:t xml:space="preserve">(The R Project for Statistical Computing; </w:t>
      </w:r>
      <w:hyperlink r:id="rId17" w:history="1">
        <w:r w:rsidRPr="00EB3F89">
          <w:rPr>
            <w:rStyle w:val="Hyperlink"/>
            <w:rFonts w:ascii="Times New Roman" w:eastAsiaTheme="minorHAnsi" w:hAnsi="Times New Roman" w:cs="Times New Roman"/>
          </w:rPr>
          <w:t>http://www.r-project.org/</w:t>
        </w:r>
      </w:hyperlink>
      <w:r w:rsidRPr="00EB3F89">
        <w:rPr>
          <w:rFonts w:ascii="Times New Roman" w:eastAsiaTheme="minorHAnsi" w:hAnsi="Times New Roman" w:cs="Times New Roman"/>
        </w:rPr>
        <w:t>).  This software package is available as Free Software.</w:t>
      </w:r>
    </w:p>
    <w:p w14:paraId="0D915F28" w14:textId="77777777" w:rsidR="00360193" w:rsidRPr="00EB3F89" w:rsidRDefault="00360193" w:rsidP="00E64F2D">
      <w:pPr>
        <w:pStyle w:val="ListParagraph"/>
        <w:numPr>
          <w:ilvl w:val="1"/>
          <w:numId w:val="9"/>
        </w:numPr>
        <w:jc w:val="both"/>
        <w:rPr>
          <w:rFonts w:ascii="Times New Roman" w:eastAsiaTheme="minorHAnsi" w:hAnsi="Times New Roman" w:cs="Times New Roman"/>
        </w:rPr>
      </w:pPr>
      <w:r w:rsidRPr="00EB3F89">
        <w:rPr>
          <w:rFonts w:ascii="Times New Roman" w:eastAsiaTheme="minorHAnsi" w:hAnsi="Times New Roman" w:cs="Times New Roman"/>
        </w:rPr>
        <w:t xml:space="preserve">You can download R for Windows, Mac, and Linux, from the CRAN archive at </w:t>
      </w:r>
      <w:hyperlink r:id="rId18" w:history="1">
        <w:r w:rsidRPr="00EB3F89">
          <w:rPr>
            <w:rStyle w:val="Hyperlink"/>
            <w:rFonts w:ascii="Times New Roman" w:eastAsiaTheme="minorHAnsi" w:hAnsi="Times New Roman" w:cs="Times New Roman"/>
          </w:rPr>
          <w:t>https://cran.r-project.org</w:t>
        </w:r>
      </w:hyperlink>
      <w:r w:rsidRPr="00EB3F89">
        <w:rPr>
          <w:rFonts w:ascii="Times New Roman" w:eastAsiaTheme="minorHAnsi" w:hAnsi="Times New Roman" w:cs="Times New Roman"/>
        </w:rPr>
        <w:t>.</w:t>
      </w:r>
    </w:p>
    <w:p w14:paraId="1CFC4A5D" w14:textId="77777777" w:rsidR="00360193" w:rsidRPr="00EB3F89" w:rsidRDefault="00360193" w:rsidP="00E64F2D">
      <w:pPr>
        <w:pStyle w:val="ListParagraph"/>
        <w:numPr>
          <w:ilvl w:val="1"/>
          <w:numId w:val="9"/>
        </w:numPr>
        <w:jc w:val="both"/>
        <w:rPr>
          <w:rFonts w:ascii="Times New Roman" w:eastAsiaTheme="minorHAnsi" w:hAnsi="Times New Roman" w:cs="Times New Roman"/>
        </w:rPr>
      </w:pPr>
      <w:r w:rsidRPr="00EB3F89">
        <w:rPr>
          <w:rFonts w:ascii="Times New Roman" w:eastAsiaTheme="minorHAnsi" w:hAnsi="Times New Roman" w:cs="Times New Roman"/>
        </w:rPr>
        <w:t xml:space="preserve">An in-depth introduction to R is available at </w:t>
      </w:r>
      <w:hyperlink r:id="rId19" w:history="1">
        <w:r w:rsidRPr="00EB3F89">
          <w:rPr>
            <w:rStyle w:val="Hyperlink"/>
            <w:rFonts w:ascii="Times New Roman" w:eastAsiaTheme="minorHAnsi" w:hAnsi="Times New Roman" w:cs="Times New Roman"/>
          </w:rPr>
          <w:t>http://cran.r-project.org/doc/manuals/R-intro.pdf</w:t>
        </w:r>
      </w:hyperlink>
      <w:r w:rsidRPr="00EB3F89">
        <w:rPr>
          <w:rFonts w:ascii="Times New Roman" w:eastAsiaTheme="minorHAnsi" w:hAnsi="Times New Roman" w:cs="Times New Roman"/>
        </w:rPr>
        <w:t xml:space="preserve"> </w:t>
      </w:r>
    </w:p>
    <w:p w14:paraId="15BD9A8B" w14:textId="77777777" w:rsidR="00360193" w:rsidRPr="00EB3F89" w:rsidRDefault="00360193" w:rsidP="00E64F2D">
      <w:pPr>
        <w:pStyle w:val="ListParagraph"/>
        <w:numPr>
          <w:ilvl w:val="1"/>
          <w:numId w:val="9"/>
        </w:numPr>
        <w:jc w:val="both"/>
        <w:rPr>
          <w:rFonts w:ascii="Times New Roman" w:eastAsiaTheme="minorHAnsi" w:hAnsi="Times New Roman" w:cs="Times New Roman"/>
        </w:rPr>
      </w:pPr>
      <w:r w:rsidRPr="00EB3F89">
        <w:rPr>
          <w:rFonts w:ascii="Times New Roman" w:eastAsiaTheme="minorHAnsi" w:hAnsi="Times New Roman" w:cs="Times New Roman"/>
        </w:rPr>
        <w:t xml:space="preserve">Hands-on tutorials are available in the Swirl system, which you can learn about at </w:t>
      </w:r>
      <w:hyperlink r:id="rId20" w:history="1">
        <w:r w:rsidRPr="00EB3F89">
          <w:rPr>
            <w:rStyle w:val="Hyperlink"/>
            <w:rFonts w:ascii="Times New Roman" w:eastAsiaTheme="minorHAnsi" w:hAnsi="Times New Roman" w:cs="Times New Roman"/>
          </w:rPr>
          <w:t>http://swirlstats.com/</w:t>
        </w:r>
      </w:hyperlink>
      <w:r w:rsidRPr="00EB3F89">
        <w:rPr>
          <w:rFonts w:ascii="Times New Roman" w:eastAsiaTheme="minorHAnsi" w:hAnsi="Times New Roman" w:cs="Times New Roman"/>
        </w:rPr>
        <w:t>. In particular, “R Programming: The basics of programming in R” is an appropriate first tutorial for students who have never used R.</w:t>
      </w:r>
    </w:p>
    <w:p w14:paraId="21F2B72F" w14:textId="167F363E" w:rsidR="00504FA5" w:rsidRPr="00A52006" w:rsidRDefault="00360193" w:rsidP="00A52006">
      <w:pPr>
        <w:pStyle w:val="ListParagraph"/>
        <w:numPr>
          <w:ilvl w:val="0"/>
          <w:numId w:val="9"/>
        </w:numPr>
        <w:jc w:val="both"/>
        <w:rPr>
          <w:rFonts w:ascii="Times New Roman" w:eastAsiaTheme="minorHAnsi" w:hAnsi="Times New Roman" w:cs="Times New Roman"/>
        </w:rPr>
      </w:pPr>
      <w:r w:rsidRPr="00EB3F89">
        <w:rPr>
          <w:rFonts w:ascii="Times New Roman" w:eastAsiaTheme="minorHAnsi" w:hAnsi="Times New Roman" w:cs="Times New Roman"/>
        </w:rPr>
        <w:t xml:space="preserve">An easier to use interface to R is available in the software package RStudio. This package is available for Windows, Mac, and Linux and can be downloaded for free from </w:t>
      </w:r>
      <w:hyperlink r:id="rId21" w:history="1">
        <w:r w:rsidRPr="00EB3F89">
          <w:rPr>
            <w:rStyle w:val="Hyperlink"/>
            <w:rFonts w:ascii="Times New Roman" w:eastAsiaTheme="minorHAnsi" w:hAnsi="Times New Roman" w:cs="Times New Roman"/>
          </w:rPr>
          <w:t>http://rstudio.org</w:t>
        </w:r>
      </w:hyperlink>
      <w:r w:rsidRPr="00EB3F89">
        <w:rPr>
          <w:rFonts w:ascii="Times New Roman" w:eastAsiaTheme="minorHAnsi" w:hAnsi="Times New Roman" w:cs="Times New Roman"/>
        </w:rPr>
        <w:t xml:space="preserve">. </w:t>
      </w:r>
      <w:r w:rsidRPr="00EB3F89">
        <w:rPr>
          <w:rFonts w:ascii="Times New Roman" w:eastAsiaTheme="minorHAnsi" w:hAnsi="Times New Roman" w:cs="Times New Roman"/>
          <w:b/>
          <w:bCs/>
        </w:rPr>
        <w:t>Note that RStudio requires R to be installed.</w:t>
      </w:r>
    </w:p>
    <w:p w14:paraId="339693EB" w14:textId="79193651" w:rsidR="004A3492" w:rsidRPr="00EB3F89" w:rsidRDefault="00F20872" w:rsidP="00E64F2D">
      <w:pPr>
        <w:pStyle w:val="Heading1"/>
        <w:rPr>
          <w:rFonts w:ascii="Times New Roman" w:hAnsi="Times New Roman" w:cs="Times New Roman"/>
          <w:sz w:val="36"/>
          <w:szCs w:val="36"/>
        </w:rPr>
      </w:pPr>
      <w:r w:rsidRPr="00EB3F89">
        <w:rPr>
          <w:rFonts w:ascii="Times New Roman" w:hAnsi="Times New Roman" w:cs="Times New Roman"/>
          <w:sz w:val="36"/>
          <w:szCs w:val="36"/>
        </w:rPr>
        <w:t>Grading and faculty response</w:t>
      </w:r>
    </w:p>
    <w:p w14:paraId="2D810F06" w14:textId="2C275BFE" w:rsidR="00984370" w:rsidRPr="00EB3F89" w:rsidRDefault="00070E12" w:rsidP="00E64F2D">
      <w:pPr>
        <w:pStyle w:val="Heading2"/>
        <w:spacing w:before="240"/>
        <w:rPr>
          <w:rFonts w:ascii="Times New Roman" w:hAnsi="Times New Roman" w:cs="Times New Roman"/>
          <w:b w:val="0"/>
          <w:bCs/>
          <w:color w:val="FF0000"/>
          <w:sz w:val="30"/>
          <w:szCs w:val="30"/>
        </w:rPr>
      </w:pPr>
      <w:r w:rsidRPr="00EB3F89">
        <w:rPr>
          <w:rFonts w:ascii="Times New Roman" w:hAnsi="Times New Roman" w:cs="Times New Roman"/>
          <w:sz w:val="30"/>
          <w:szCs w:val="30"/>
        </w:rPr>
        <w:t>Homework and exams</w:t>
      </w:r>
    </w:p>
    <w:tbl>
      <w:tblPr>
        <w:tblStyle w:val="TableGrid"/>
        <w:tblpPr w:leftFromText="180" w:rightFromText="180" w:vertAnchor="text" w:horzAnchor="page" w:tblpX="1585" w:tblpY="129"/>
        <w:tblW w:w="4963" w:type="pct"/>
        <w:tblLook w:val="04A0" w:firstRow="1" w:lastRow="0" w:firstColumn="1" w:lastColumn="0" w:noHBand="0" w:noVBand="1"/>
        <w:tblCaption w:val="Tentative Course Outline"/>
        <w:tblDescription w:val="The table shows the weeks of the semester and the assessment activities that are tentatively scheduled."/>
      </w:tblPr>
      <w:tblGrid>
        <w:gridCol w:w="6515"/>
        <w:gridCol w:w="2766"/>
      </w:tblGrid>
      <w:tr w:rsidR="00082238" w:rsidRPr="00EB3F89" w14:paraId="70C9BF5D" w14:textId="77777777" w:rsidTr="00082238">
        <w:trPr>
          <w:tblHeader/>
        </w:trPr>
        <w:tc>
          <w:tcPr>
            <w:tcW w:w="3510" w:type="pct"/>
            <w:shd w:val="clear" w:color="auto" w:fill="D9D9D9" w:themeFill="background1" w:themeFillShade="D9"/>
            <w:vAlign w:val="center"/>
          </w:tcPr>
          <w:p w14:paraId="419FD684" w14:textId="6A0CC491" w:rsidR="00082238" w:rsidRPr="00EB3F89" w:rsidRDefault="00082238" w:rsidP="00E64F2D">
            <w:pPr>
              <w:pStyle w:val="TableData"/>
              <w:framePr w:hSpace="0" w:wrap="auto" w:vAnchor="margin" w:hAnchor="text" w:xAlign="left" w:yAlign="inline"/>
              <w:rPr>
                <w:rFonts w:ascii="Times New Roman" w:hAnsi="Times New Roman" w:cs="Times New Roman"/>
              </w:rPr>
            </w:pPr>
            <w:r w:rsidRPr="00EB3F89">
              <w:rPr>
                <w:rFonts w:ascii="Times New Roman" w:hAnsi="Times New Roman" w:cs="Times New Roman"/>
              </w:rPr>
              <w:t>Assignment or category</w:t>
            </w:r>
          </w:p>
        </w:tc>
        <w:tc>
          <w:tcPr>
            <w:tcW w:w="1490" w:type="pct"/>
            <w:shd w:val="clear" w:color="auto" w:fill="D9D9D9" w:themeFill="background1" w:themeFillShade="D9"/>
            <w:vAlign w:val="center"/>
          </w:tcPr>
          <w:p w14:paraId="2BF55AEC" w14:textId="60600318" w:rsidR="00082238" w:rsidRPr="00EB3F89" w:rsidRDefault="00082238" w:rsidP="00E64F2D">
            <w:pPr>
              <w:pStyle w:val="TableData"/>
              <w:framePr w:hSpace="0" w:wrap="auto" w:vAnchor="margin" w:hAnchor="text" w:xAlign="left" w:yAlign="inline"/>
              <w:rPr>
                <w:rFonts w:ascii="Times New Roman" w:hAnsi="Times New Roman" w:cs="Times New Roman"/>
              </w:rPr>
            </w:pPr>
            <w:r w:rsidRPr="00EB3F89">
              <w:rPr>
                <w:rFonts w:ascii="Times New Roman" w:hAnsi="Times New Roman" w:cs="Times New Roman"/>
              </w:rPr>
              <w:t>P</w:t>
            </w:r>
            <w:r w:rsidR="00984370" w:rsidRPr="00EB3F89">
              <w:rPr>
                <w:rFonts w:ascii="Times New Roman" w:hAnsi="Times New Roman" w:cs="Times New Roman"/>
              </w:rPr>
              <w:t>ercentage</w:t>
            </w:r>
          </w:p>
        </w:tc>
      </w:tr>
      <w:tr w:rsidR="00082238" w:rsidRPr="00EB3F89" w14:paraId="0B16F313" w14:textId="77777777" w:rsidTr="00082238">
        <w:tc>
          <w:tcPr>
            <w:tcW w:w="3510" w:type="pct"/>
            <w:vAlign w:val="center"/>
          </w:tcPr>
          <w:p w14:paraId="06BF5564" w14:textId="0B5AD070" w:rsidR="00082238" w:rsidRPr="00EB3F89" w:rsidRDefault="00916728" w:rsidP="00E64F2D">
            <w:pPr>
              <w:pStyle w:val="TableData"/>
              <w:framePr w:hSpace="0" w:wrap="auto" w:vAnchor="margin" w:hAnchor="text" w:xAlign="left" w:yAlign="inline"/>
              <w:rPr>
                <w:rFonts w:ascii="Times New Roman" w:hAnsi="Times New Roman" w:cs="Times New Roman"/>
              </w:rPr>
            </w:pPr>
            <w:r>
              <w:rPr>
                <w:rFonts w:ascii="Times New Roman" w:hAnsi="Times New Roman" w:cs="Times New Roman"/>
              </w:rPr>
              <w:t>Quizzes</w:t>
            </w:r>
          </w:p>
        </w:tc>
        <w:tc>
          <w:tcPr>
            <w:tcW w:w="1490" w:type="pct"/>
            <w:vAlign w:val="center"/>
          </w:tcPr>
          <w:p w14:paraId="753B8184" w14:textId="4E2DD56F" w:rsidR="00082238" w:rsidRPr="00EB3F89" w:rsidRDefault="00916728" w:rsidP="00E64F2D">
            <w:pPr>
              <w:pStyle w:val="TableData"/>
              <w:framePr w:hSpace="0" w:wrap="auto" w:vAnchor="margin" w:hAnchor="text" w:xAlign="left" w:yAlign="inline"/>
              <w:rPr>
                <w:rFonts w:ascii="Times New Roman" w:hAnsi="Times New Roman" w:cs="Times New Roman"/>
              </w:rPr>
            </w:pPr>
            <w:r>
              <w:rPr>
                <w:rFonts w:ascii="Times New Roman" w:hAnsi="Times New Roman" w:cs="Times New Roman"/>
              </w:rPr>
              <w:t>10</w:t>
            </w:r>
          </w:p>
        </w:tc>
      </w:tr>
      <w:tr w:rsidR="002377B5" w:rsidRPr="00EB3F89" w14:paraId="74631054" w14:textId="77777777" w:rsidTr="00082238">
        <w:tc>
          <w:tcPr>
            <w:tcW w:w="3510" w:type="pct"/>
            <w:vAlign w:val="center"/>
          </w:tcPr>
          <w:p w14:paraId="0D6DE2EE" w14:textId="519A7ED3" w:rsidR="002377B5" w:rsidRPr="00EB3F89" w:rsidRDefault="00916728" w:rsidP="00E64F2D">
            <w:pPr>
              <w:pStyle w:val="TableData"/>
              <w:framePr w:hSpace="0" w:wrap="auto" w:vAnchor="margin" w:hAnchor="text" w:xAlign="left" w:yAlign="inline"/>
              <w:rPr>
                <w:rFonts w:ascii="Times New Roman" w:hAnsi="Times New Roman" w:cs="Times New Roman"/>
              </w:rPr>
            </w:pPr>
            <w:r>
              <w:rPr>
                <w:rFonts w:ascii="Times New Roman" w:hAnsi="Times New Roman" w:cs="Times New Roman"/>
              </w:rPr>
              <w:t>Homework</w:t>
            </w:r>
          </w:p>
        </w:tc>
        <w:tc>
          <w:tcPr>
            <w:tcW w:w="1490" w:type="pct"/>
            <w:vAlign w:val="center"/>
          </w:tcPr>
          <w:p w14:paraId="4BA78340" w14:textId="2E4EB922" w:rsidR="002377B5" w:rsidRDefault="00916728" w:rsidP="00E64F2D">
            <w:pPr>
              <w:pStyle w:val="TableData"/>
              <w:framePr w:hSpace="0" w:wrap="auto" w:vAnchor="margin" w:hAnchor="text" w:xAlign="left" w:yAlign="inline"/>
              <w:rPr>
                <w:rFonts w:ascii="Times New Roman" w:hAnsi="Times New Roman" w:cs="Times New Roman"/>
              </w:rPr>
            </w:pPr>
            <w:r>
              <w:rPr>
                <w:rFonts w:ascii="Times New Roman" w:hAnsi="Times New Roman" w:cs="Times New Roman"/>
              </w:rPr>
              <w:t>25</w:t>
            </w:r>
          </w:p>
        </w:tc>
      </w:tr>
      <w:tr w:rsidR="00082238" w:rsidRPr="00EB3F89" w14:paraId="600A1B97" w14:textId="77777777" w:rsidTr="00082238">
        <w:tc>
          <w:tcPr>
            <w:tcW w:w="3510" w:type="pct"/>
            <w:vAlign w:val="center"/>
          </w:tcPr>
          <w:p w14:paraId="0A77D601" w14:textId="59EBD2D1" w:rsidR="00082238" w:rsidRPr="00EB3F89" w:rsidRDefault="00B43B91" w:rsidP="00E64F2D">
            <w:pPr>
              <w:pStyle w:val="TableData"/>
              <w:framePr w:hSpace="0" w:wrap="auto" w:vAnchor="margin" w:hAnchor="text" w:xAlign="left" w:yAlign="inline"/>
              <w:rPr>
                <w:rFonts w:ascii="Times New Roman" w:hAnsi="Times New Roman" w:cs="Times New Roman"/>
              </w:rPr>
            </w:pPr>
            <w:r w:rsidRPr="00EB3F89">
              <w:rPr>
                <w:rFonts w:ascii="Times New Roman" w:hAnsi="Times New Roman" w:cs="Times New Roman"/>
              </w:rPr>
              <w:t xml:space="preserve">Midterm </w:t>
            </w:r>
          </w:p>
        </w:tc>
        <w:tc>
          <w:tcPr>
            <w:tcW w:w="1490" w:type="pct"/>
            <w:vAlign w:val="center"/>
          </w:tcPr>
          <w:p w14:paraId="32599D63" w14:textId="5F7BC318" w:rsidR="00082238" w:rsidRPr="00EB3F89" w:rsidRDefault="00B43B91" w:rsidP="00E64F2D">
            <w:pPr>
              <w:pStyle w:val="TableData"/>
              <w:framePr w:hSpace="0" w:wrap="auto" w:vAnchor="margin" w:hAnchor="text" w:xAlign="left" w:yAlign="inline"/>
              <w:rPr>
                <w:rFonts w:ascii="Times New Roman" w:hAnsi="Times New Roman" w:cs="Times New Roman"/>
              </w:rPr>
            </w:pPr>
            <w:r w:rsidRPr="00EB3F89">
              <w:rPr>
                <w:rFonts w:ascii="Times New Roman" w:hAnsi="Times New Roman" w:cs="Times New Roman"/>
              </w:rPr>
              <w:t>3</w:t>
            </w:r>
            <w:r w:rsidR="00916728">
              <w:rPr>
                <w:rFonts w:ascii="Times New Roman" w:hAnsi="Times New Roman" w:cs="Times New Roman"/>
              </w:rPr>
              <w:t>0</w:t>
            </w:r>
          </w:p>
        </w:tc>
      </w:tr>
      <w:tr w:rsidR="00082238" w:rsidRPr="00EB3F89" w14:paraId="2CA6F78B" w14:textId="77777777" w:rsidTr="00082238">
        <w:tc>
          <w:tcPr>
            <w:tcW w:w="3510" w:type="pct"/>
            <w:vAlign w:val="center"/>
          </w:tcPr>
          <w:p w14:paraId="7ED159CD" w14:textId="500EDBB2" w:rsidR="00082238" w:rsidRPr="00EB3F89" w:rsidRDefault="00B43B91" w:rsidP="00E64F2D">
            <w:pPr>
              <w:pStyle w:val="TableData"/>
              <w:framePr w:hSpace="0" w:wrap="auto" w:vAnchor="margin" w:hAnchor="text" w:xAlign="left" w:yAlign="inline"/>
              <w:rPr>
                <w:rFonts w:ascii="Times New Roman" w:hAnsi="Times New Roman" w:cs="Times New Roman"/>
              </w:rPr>
            </w:pPr>
            <w:r w:rsidRPr="00EB3F89">
              <w:rPr>
                <w:rFonts w:ascii="Times New Roman" w:hAnsi="Times New Roman" w:cs="Times New Roman"/>
              </w:rPr>
              <w:t>Comprehensive Final</w:t>
            </w:r>
          </w:p>
        </w:tc>
        <w:tc>
          <w:tcPr>
            <w:tcW w:w="1490" w:type="pct"/>
            <w:vAlign w:val="center"/>
          </w:tcPr>
          <w:p w14:paraId="406F0788" w14:textId="34D1A8A2" w:rsidR="00082238" w:rsidRPr="00EB3F89" w:rsidRDefault="00916728" w:rsidP="00E64F2D">
            <w:pPr>
              <w:pStyle w:val="TableData"/>
              <w:framePr w:hSpace="0" w:wrap="auto" w:vAnchor="margin" w:hAnchor="text" w:xAlign="left" w:yAlign="inline"/>
              <w:rPr>
                <w:rFonts w:ascii="Times New Roman" w:hAnsi="Times New Roman" w:cs="Times New Roman"/>
              </w:rPr>
            </w:pPr>
            <w:r>
              <w:rPr>
                <w:rFonts w:ascii="Times New Roman" w:hAnsi="Times New Roman" w:cs="Times New Roman"/>
              </w:rPr>
              <w:t>35</w:t>
            </w:r>
          </w:p>
        </w:tc>
      </w:tr>
      <w:tr w:rsidR="00082238" w:rsidRPr="00EB3F89" w14:paraId="2BC8FD96" w14:textId="77777777" w:rsidTr="00082238">
        <w:tc>
          <w:tcPr>
            <w:tcW w:w="3510" w:type="pct"/>
            <w:vAlign w:val="center"/>
          </w:tcPr>
          <w:p w14:paraId="5EBD390B" w14:textId="06DDF121" w:rsidR="00082238" w:rsidRPr="00EB3F89" w:rsidRDefault="00082238" w:rsidP="00E64F2D">
            <w:pPr>
              <w:pStyle w:val="TableData"/>
              <w:framePr w:hSpace="0" w:wrap="auto" w:vAnchor="margin" w:hAnchor="text" w:xAlign="left" w:yAlign="inline"/>
              <w:rPr>
                <w:rFonts w:ascii="Times New Roman" w:hAnsi="Times New Roman" w:cs="Times New Roman"/>
              </w:rPr>
            </w:pPr>
            <w:r w:rsidRPr="00EB3F89">
              <w:rPr>
                <w:rFonts w:ascii="Times New Roman" w:hAnsi="Times New Roman" w:cs="Times New Roman"/>
              </w:rPr>
              <w:t>Total</w:t>
            </w:r>
          </w:p>
        </w:tc>
        <w:tc>
          <w:tcPr>
            <w:tcW w:w="1490" w:type="pct"/>
            <w:vAlign w:val="center"/>
          </w:tcPr>
          <w:p w14:paraId="1C4235BD" w14:textId="0B783B89" w:rsidR="00082238" w:rsidRPr="00EB3F89" w:rsidRDefault="00082238" w:rsidP="00E64F2D">
            <w:pPr>
              <w:pStyle w:val="TableData"/>
              <w:framePr w:hSpace="0" w:wrap="auto" w:vAnchor="margin" w:hAnchor="text" w:xAlign="left" w:yAlign="inline"/>
              <w:rPr>
                <w:rFonts w:ascii="Times New Roman" w:hAnsi="Times New Roman" w:cs="Times New Roman"/>
              </w:rPr>
            </w:pPr>
            <w:r w:rsidRPr="00EB3F89">
              <w:rPr>
                <w:rFonts w:ascii="Times New Roman" w:hAnsi="Times New Roman" w:cs="Times New Roman"/>
              </w:rPr>
              <w:t>100</w:t>
            </w:r>
          </w:p>
        </w:tc>
      </w:tr>
    </w:tbl>
    <w:p w14:paraId="4EEF8AFB" w14:textId="77777777" w:rsidR="00B9435C" w:rsidRPr="00EB3F89" w:rsidRDefault="00B9435C" w:rsidP="00E64F2D">
      <w:pPr>
        <w:rPr>
          <w:i/>
        </w:rPr>
      </w:pPr>
    </w:p>
    <w:p w14:paraId="7CC92450" w14:textId="5D608B7E" w:rsidR="00783253" w:rsidRPr="00916728" w:rsidRDefault="00916728" w:rsidP="00916728">
      <w:pPr>
        <w:autoSpaceDE w:val="0"/>
        <w:autoSpaceDN w:val="0"/>
        <w:adjustRightInd w:val="0"/>
        <w:ind w:left="450" w:hanging="450"/>
        <w:rPr>
          <w:b/>
          <w:bCs/>
        </w:rPr>
      </w:pPr>
      <w:r>
        <w:rPr>
          <w:b/>
          <w:bCs/>
        </w:rPr>
        <w:t>Q</w:t>
      </w:r>
      <w:r w:rsidR="002377B5">
        <w:rPr>
          <w:b/>
          <w:bCs/>
        </w:rPr>
        <w:t>uizzes:</w:t>
      </w:r>
      <w:r w:rsidR="00C0476F" w:rsidRPr="00EB3F89">
        <w:t xml:space="preserve"> </w:t>
      </w:r>
      <w:r w:rsidR="00C0476F" w:rsidRPr="00EB3F89">
        <w:tab/>
      </w:r>
    </w:p>
    <w:p w14:paraId="2BC6D4F0" w14:textId="5EB18CB9" w:rsidR="00A27811" w:rsidRPr="00A27811" w:rsidRDefault="00916728" w:rsidP="00C07E0E">
      <w:pPr>
        <w:ind w:left="432"/>
      </w:pPr>
      <w:r w:rsidRPr="00916728">
        <w:t>Quizzes</w:t>
      </w:r>
      <w:r w:rsidR="00A27811">
        <w:t xml:space="preserve"> </w:t>
      </w:r>
      <w:r w:rsidR="00A27811" w:rsidRPr="00A27811">
        <w:t xml:space="preserve">will be set up weekly on Carmen using the Quizzes link. They are questions requiring short answers or multiple-choice questions that are designed to assess your understanding of the course content after participating in lectures and completing assigned readings. You are strongly encouraged to complete the quizzes soon after attending the associated lectures. </w:t>
      </w:r>
    </w:p>
    <w:p w14:paraId="61CA70C9" w14:textId="45C7BBFC" w:rsidR="00916728" w:rsidRDefault="00916728" w:rsidP="00916728">
      <w:pPr>
        <w:autoSpaceDE w:val="0"/>
        <w:autoSpaceDN w:val="0"/>
        <w:adjustRightInd w:val="0"/>
        <w:jc w:val="both"/>
        <w:rPr>
          <w:rFonts w:eastAsiaTheme="minorEastAsia"/>
          <w:lang w:eastAsia="en-US"/>
        </w:rPr>
      </w:pPr>
    </w:p>
    <w:p w14:paraId="1A839D19" w14:textId="01F61B3A" w:rsidR="00916728" w:rsidRDefault="00916728" w:rsidP="00916728">
      <w:pPr>
        <w:autoSpaceDE w:val="0"/>
        <w:autoSpaceDN w:val="0"/>
        <w:adjustRightInd w:val="0"/>
        <w:jc w:val="both"/>
        <w:rPr>
          <w:rFonts w:eastAsiaTheme="minorEastAsia"/>
          <w:lang w:eastAsia="en-US"/>
        </w:rPr>
      </w:pPr>
      <w:r w:rsidRPr="00EB3F89">
        <w:rPr>
          <w:b/>
          <w:bCs/>
        </w:rPr>
        <w:t>Homewor</w:t>
      </w:r>
      <w:r>
        <w:rPr>
          <w:b/>
          <w:bCs/>
        </w:rPr>
        <w:t>k:</w:t>
      </w:r>
    </w:p>
    <w:p w14:paraId="5EA57D6A" w14:textId="11F08D16" w:rsidR="00740667" w:rsidRDefault="00740667" w:rsidP="00A52006">
      <w:pPr>
        <w:autoSpaceDE w:val="0"/>
        <w:autoSpaceDN w:val="0"/>
        <w:adjustRightInd w:val="0"/>
        <w:ind w:left="450"/>
        <w:jc w:val="both"/>
        <w:rPr>
          <w:rFonts w:eastAsiaTheme="minorEastAsia"/>
          <w:lang w:eastAsia="en-US"/>
        </w:rPr>
      </w:pPr>
      <w:r w:rsidRPr="00EB3F89">
        <w:rPr>
          <w:rFonts w:eastAsiaTheme="minorEastAsia"/>
          <w:lang w:eastAsia="en-US"/>
        </w:rPr>
        <w:t xml:space="preserve">You are encouraged to use the Carmen discussion board to post questions about homework assignments and to answer questions from your peers.  This </w:t>
      </w:r>
      <w:r>
        <w:rPr>
          <w:rFonts w:eastAsiaTheme="minorEastAsia"/>
          <w:lang w:eastAsia="en-US"/>
        </w:rPr>
        <w:t xml:space="preserve">will </w:t>
      </w:r>
      <w:r w:rsidRPr="00EB3F89">
        <w:rPr>
          <w:rFonts w:eastAsiaTheme="minorEastAsia"/>
          <w:lang w:eastAsia="en-US"/>
        </w:rPr>
        <w:t xml:space="preserve">provide you with opportunities to interact with each other.  However, do not copy any part of other’s homework.  Each student must produce his/her own homework to be handed in.  </w:t>
      </w:r>
    </w:p>
    <w:p w14:paraId="3041C572" w14:textId="77777777" w:rsidR="008566FE" w:rsidRDefault="008566FE" w:rsidP="00E64F2D">
      <w:pPr>
        <w:autoSpaceDE w:val="0"/>
        <w:autoSpaceDN w:val="0"/>
        <w:adjustRightInd w:val="0"/>
        <w:ind w:left="450"/>
        <w:jc w:val="both"/>
        <w:rPr>
          <w:rFonts w:eastAsiaTheme="minorEastAsia"/>
          <w:lang w:eastAsia="en-US"/>
        </w:rPr>
      </w:pPr>
    </w:p>
    <w:p w14:paraId="76D28210" w14:textId="54264ABF" w:rsidR="0011064A" w:rsidRDefault="0011064A" w:rsidP="00E64F2D">
      <w:pPr>
        <w:autoSpaceDE w:val="0"/>
        <w:autoSpaceDN w:val="0"/>
        <w:adjustRightInd w:val="0"/>
        <w:ind w:left="450"/>
        <w:jc w:val="both"/>
        <w:rPr>
          <w:rFonts w:eastAsiaTheme="minorEastAsia"/>
          <w:lang w:eastAsia="en-US"/>
        </w:rPr>
      </w:pPr>
      <w:r w:rsidRPr="00EB3F89">
        <w:lastRenderedPageBreak/>
        <w:t xml:space="preserve">When you put together your homework solutions, make sure that you </w:t>
      </w:r>
      <w:r w:rsidRPr="00EB3F89">
        <w:rPr>
          <w:rFonts w:eastAsiaTheme="minorEastAsia"/>
          <w:lang w:eastAsia="en-US"/>
        </w:rPr>
        <w:t>put your name and the homework assignment number on the first page</w:t>
      </w:r>
      <w:r>
        <w:rPr>
          <w:rFonts w:eastAsiaTheme="minorEastAsia"/>
          <w:lang w:eastAsia="en-US"/>
        </w:rPr>
        <w:t xml:space="preserve"> and arrange</w:t>
      </w:r>
      <w:r w:rsidRPr="00EB3F89">
        <w:rPr>
          <w:rFonts w:eastAsiaTheme="minorEastAsia"/>
          <w:lang w:eastAsia="en-US"/>
        </w:rPr>
        <w:t xml:space="preserve"> the problems in order</w:t>
      </w:r>
      <w:r>
        <w:rPr>
          <w:rFonts w:eastAsiaTheme="minorEastAsia"/>
          <w:lang w:eastAsia="en-US"/>
        </w:rPr>
        <w:t xml:space="preserve">.  </w:t>
      </w:r>
      <w:r w:rsidR="00683055">
        <w:rPr>
          <w:rFonts w:eastAsiaTheme="minorEastAsia"/>
          <w:lang w:eastAsia="en-US"/>
        </w:rPr>
        <w:t>Make</w:t>
      </w:r>
      <w:r w:rsidR="00683055" w:rsidRPr="00683055">
        <w:rPr>
          <w:rFonts w:eastAsiaTheme="minorEastAsia"/>
          <w:lang w:eastAsia="en-US"/>
        </w:rPr>
        <w:t xml:space="preserve"> sure that the computer output and discussion is placed together (do not put the computer output at the end of homework).  Computer output alone without proper interpretation of the result would not be considered a complete answer either and you may lose points.  You don't need to include R script itself in your homework unless it is necessary to justify your answer. </w:t>
      </w:r>
      <w:r w:rsidR="003302B4">
        <w:rPr>
          <w:rFonts w:eastAsiaTheme="minorEastAsia"/>
          <w:lang w:eastAsia="en-US"/>
        </w:rPr>
        <w:t xml:space="preserve"> </w:t>
      </w:r>
      <w:r w:rsidRPr="00EB3F89">
        <w:rPr>
          <w:rFonts w:eastAsiaTheme="minorEastAsia"/>
          <w:lang w:eastAsia="en-US"/>
        </w:rPr>
        <w:t xml:space="preserve">All homework must be </w:t>
      </w:r>
      <w:r w:rsidRPr="00EB3F89">
        <w:rPr>
          <w:rFonts w:eastAsiaTheme="minorEastAsia"/>
          <w:b/>
          <w:bCs/>
          <w:lang w:eastAsia="en-US"/>
        </w:rPr>
        <w:t>submitted online as a PDF file through the course website</w:t>
      </w:r>
      <w:r w:rsidRPr="00EB3F89">
        <w:rPr>
          <w:rFonts w:eastAsiaTheme="minorEastAsia"/>
          <w:lang w:eastAsia="en-US"/>
        </w:rPr>
        <w:t xml:space="preserve">, following the instructions on </w:t>
      </w:r>
      <w:hyperlink r:id="rId22" w:history="1">
        <w:r w:rsidRPr="00EB3F89">
          <w:rPr>
            <w:rStyle w:val="Hyperlink"/>
            <w:rFonts w:eastAsiaTheme="minorEastAsia"/>
            <w:lang w:eastAsia="en-US"/>
          </w:rPr>
          <w:t>https://community.canvaslms.com/docs/DOC-9539-421241972</w:t>
        </w:r>
      </w:hyperlink>
      <w:r w:rsidRPr="00EB3F89">
        <w:rPr>
          <w:rFonts w:eastAsiaTheme="minorEastAsia"/>
          <w:lang w:eastAsia="en-US"/>
        </w:rPr>
        <w:t>.</w:t>
      </w:r>
    </w:p>
    <w:p w14:paraId="6BE90CC0" w14:textId="77777777" w:rsidR="0011064A" w:rsidRPr="00EB3F89" w:rsidRDefault="0011064A" w:rsidP="00E64F2D">
      <w:pPr>
        <w:autoSpaceDE w:val="0"/>
        <w:autoSpaceDN w:val="0"/>
        <w:adjustRightInd w:val="0"/>
        <w:ind w:left="450"/>
        <w:jc w:val="both"/>
        <w:rPr>
          <w:rFonts w:eastAsiaTheme="minorEastAsia"/>
          <w:lang w:eastAsia="en-US"/>
        </w:rPr>
      </w:pPr>
    </w:p>
    <w:p w14:paraId="224BC97E" w14:textId="0DC94379" w:rsidR="00D40BFF" w:rsidRPr="00EB3F89" w:rsidRDefault="00C0476F" w:rsidP="00E64F2D">
      <w:pPr>
        <w:autoSpaceDE w:val="0"/>
        <w:autoSpaceDN w:val="0"/>
        <w:adjustRightInd w:val="0"/>
        <w:ind w:left="450"/>
        <w:jc w:val="both"/>
        <w:rPr>
          <w:rFonts w:eastAsiaTheme="minorEastAsia"/>
          <w:lang w:eastAsia="en-US"/>
        </w:rPr>
      </w:pPr>
      <w:r w:rsidRPr="00EB3F89">
        <w:rPr>
          <w:b/>
          <w:bCs/>
        </w:rPr>
        <w:t xml:space="preserve">NO late homework will be accepted.  </w:t>
      </w:r>
      <w:r w:rsidR="00D40BFF" w:rsidRPr="00EB3F89">
        <w:rPr>
          <w:rFonts w:eastAsiaTheme="minorEastAsia"/>
          <w:lang w:eastAsia="en-US"/>
        </w:rPr>
        <w:t xml:space="preserve">We automatically drop your lowest homework assignment grade. </w:t>
      </w:r>
      <w:r w:rsidR="00884080">
        <w:rPr>
          <w:rFonts w:eastAsiaTheme="minorEastAsia"/>
          <w:lang w:eastAsia="en-US"/>
        </w:rPr>
        <w:t xml:space="preserve"> </w:t>
      </w:r>
      <w:r w:rsidR="00D40BFF" w:rsidRPr="00EB3F89">
        <w:rPr>
          <w:rFonts w:eastAsiaTheme="minorEastAsia"/>
          <w:lang w:eastAsia="en-US"/>
        </w:rPr>
        <w:t xml:space="preserve">If you miss a homework assignment deadline, we will automatically take your first missed homework assignment to be your lowest grades (in that you will receive 0 for not completing the assignments), no matter what the reason for missing these assignments is, so please do not </w:t>
      </w:r>
      <w:r w:rsidR="00A37D11" w:rsidRPr="00EB3F89">
        <w:rPr>
          <w:rFonts w:eastAsiaTheme="minorEastAsia"/>
          <w:lang w:eastAsia="en-US"/>
        </w:rPr>
        <w:t xml:space="preserve">ask </w:t>
      </w:r>
      <w:r w:rsidR="00D40BFF" w:rsidRPr="00EB3F89">
        <w:rPr>
          <w:rFonts w:eastAsiaTheme="minorEastAsia"/>
          <w:lang w:eastAsia="en-US"/>
        </w:rPr>
        <w:t>to make up th</w:t>
      </w:r>
      <w:r w:rsidR="00A37D11" w:rsidRPr="00EB3F89">
        <w:rPr>
          <w:rFonts w:eastAsiaTheme="minorEastAsia"/>
          <w:lang w:eastAsia="en-US"/>
        </w:rPr>
        <w:t>e</w:t>
      </w:r>
      <w:r w:rsidR="00D40BFF" w:rsidRPr="00EB3F89">
        <w:rPr>
          <w:rFonts w:eastAsiaTheme="minorEastAsia"/>
          <w:lang w:eastAsia="en-US"/>
        </w:rPr>
        <w:t xml:space="preserve"> assignment. </w:t>
      </w:r>
      <w:r w:rsidR="00884080">
        <w:rPr>
          <w:rFonts w:eastAsiaTheme="minorEastAsia"/>
          <w:lang w:eastAsia="en-US"/>
        </w:rPr>
        <w:t xml:space="preserve"> </w:t>
      </w:r>
      <w:r w:rsidR="00D40BFF" w:rsidRPr="00EB3F89">
        <w:rPr>
          <w:rFonts w:eastAsiaTheme="minorEastAsia"/>
          <w:lang w:eastAsia="en-US"/>
        </w:rPr>
        <w:t xml:space="preserve">We allow for the assignment grades to be dropped because we recognize that sometimes, unavoidable things happen that might affect your ability to complete your work and we do not want you to worry about having to make up work in these situations.  </w:t>
      </w:r>
    </w:p>
    <w:p w14:paraId="0558E101" w14:textId="3DBCA4ED" w:rsidR="00B43B91" w:rsidRPr="00EB3F89" w:rsidRDefault="00B43B91" w:rsidP="00E64F2D"/>
    <w:p w14:paraId="7E70CD10" w14:textId="77777777" w:rsidR="00783253" w:rsidRPr="00EB3F89" w:rsidRDefault="00C0476F" w:rsidP="00E64F2D">
      <w:r w:rsidRPr="00EB3F89">
        <w:rPr>
          <w:b/>
          <w:bCs/>
        </w:rPr>
        <w:t>Exam</w:t>
      </w:r>
      <w:r w:rsidRPr="00916728">
        <w:rPr>
          <w:b/>
          <w:bCs/>
        </w:rPr>
        <w:t>s</w:t>
      </w:r>
      <w:r w:rsidRPr="00EB3F89">
        <w:t>:</w:t>
      </w:r>
      <w:r w:rsidRPr="00EB3F89">
        <w:tab/>
      </w:r>
      <w:r w:rsidRPr="00EB3F89">
        <w:tab/>
      </w:r>
    </w:p>
    <w:p w14:paraId="43627A21" w14:textId="543599FA" w:rsidR="00B43B91" w:rsidRPr="00EB3F89" w:rsidRDefault="00B43B91" w:rsidP="00E64F2D">
      <w:pPr>
        <w:ind w:firstLine="720"/>
      </w:pPr>
      <w:r w:rsidRPr="00EB3F89">
        <w:t xml:space="preserve">There will be one midterm </w:t>
      </w:r>
      <w:r w:rsidR="00243762" w:rsidRPr="00EB3F89">
        <w:t xml:space="preserve">exam </w:t>
      </w:r>
      <w:r w:rsidRPr="00EB3F89">
        <w:t xml:space="preserve">and one </w:t>
      </w:r>
      <w:r w:rsidR="00243762" w:rsidRPr="00EB3F89">
        <w:t xml:space="preserve">comprehensive </w:t>
      </w:r>
      <w:r w:rsidRPr="00EB3F89">
        <w:t xml:space="preserve">final exam. </w:t>
      </w:r>
    </w:p>
    <w:p w14:paraId="33F40BEC" w14:textId="180CF84B" w:rsidR="00B43B91" w:rsidRPr="00F922E5" w:rsidRDefault="00B43B91" w:rsidP="00E64F2D">
      <w:pPr>
        <w:rPr>
          <w:b/>
        </w:rPr>
      </w:pPr>
      <w:r w:rsidRPr="00EB3F89">
        <w:tab/>
      </w:r>
      <w:r w:rsidRPr="00F922E5">
        <w:t>Midterm (tentative):</w:t>
      </w:r>
      <w:r w:rsidRPr="00F922E5">
        <w:tab/>
      </w:r>
      <w:r w:rsidR="00783253" w:rsidRPr="00F922E5">
        <w:tab/>
      </w:r>
      <w:r w:rsidR="00916728">
        <w:t>TBD</w:t>
      </w:r>
      <w:r w:rsidRPr="00F922E5">
        <w:rPr>
          <w:b/>
        </w:rPr>
        <w:t xml:space="preserve"> </w:t>
      </w:r>
    </w:p>
    <w:p w14:paraId="22D71ECF" w14:textId="66928D65" w:rsidR="00C65BEE" w:rsidRPr="00C65BEE" w:rsidRDefault="00B43B91" w:rsidP="00E64F2D">
      <w:r w:rsidRPr="00F922E5">
        <w:tab/>
        <w:t>Final (Comprehensive):</w:t>
      </w:r>
      <w:r w:rsidRPr="00F922E5">
        <w:tab/>
      </w:r>
      <w:r w:rsidR="00683055">
        <w:t>TBD</w:t>
      </w:r>
    </w:p>
    <w:p w14:paraId="2953F40F" w14:textId="5D94399F" w:rsidR="00243762" w:rsidRDefault="00243762" w:rsidP="00E64F2D">
      <w:pPr>
        <w:widowControl w:val="0"/>
        <w:numPr>
          <w:ilvl w:val="0"/>
          <w:numId w:val="21"/>
        </w:numPr>
        <w:jc w:val="both"/>
        <w:rPr>
          <w:b/>
        </w:rPr>
      </w:pPr>
      <w:r w:rsidRPr="00EB3F89">
        <w:t xml:space="preserve">If you cannot be available at these times for unavoidable reasons, you must speak with the course instructor immediately.  </w:t>
      </w:r>
      <w:r w:rsidRPr="00EB3F89">
        <w:rPr>
          <w:b/>
        </w:rPr>
        <w:t xml:space="preserve">If you fail to take an exam during the time when it is available without any communication with us to explain, we will not allow you to make up the exam unless there is an emergency situation that you can document.   </w:t>
      </w:r>
    </w:p>
    <w:p w14:paraId="4BF4A075" w14:textId="27F9F86A" w:rsidR="00B43B91" w:rsidRPr="00EB3F89" w:rsidRDefault="00B43B91" w:rsidP="00E64F2D">
      <w:pPr>
        <w:widowControl w:val="0"/>
        <w:numPr>
          <w:ilvl w:val="0"/>
          <w:numId w:val="21"/>
        </w:numPr>
        <w:jc w:val="both"/>
      </w:pPr>
      <w:r w:rsidRPr="00EB3F89">
        <w:t xml:space="preserve">Both exams will be </w:t>
      </w:r>
      <w:r w:rsidR="00916728">
        <w:rPr>
          <w:b/>
          <w:bCs/>
        </w:rPr>
        <w:t>open</w:t>
      </w:r>
      <w:r w:rsidRPr="00EB3F89">
        <w:rPr>
          <w:b/>
          <w:bCs/>
        </w:rPr>
        <w:t>-book/</w:t>
      </w:r>
      <w:r w:rsidR="00916728">
        <w:rPr>
          <w:b/>
          <w:bCs/>
        </w:rPr>
        <w:t>open</w:t>
      </w:r>
      <w:r w:rsidRPr="00EB3F89">
        <w:rPr>
          <w:b/>
          <w:bCs/>
        </w:rPr>
        <w:t>-notes</w:t>
      </w:r>
      <w:r w:rsidRPr="00EB3F89">
        <w:t>.</w:t>
      </w:r>
      <w:r w:rsidR="004A04AB" w:rsidRPr="00EB3F89">
        <w:t xml:space="preserve">  </w:t>
      </w:r>
      <w:r w:rsidR="00CA4684" w:rsidRPr="00EB3F89">
        <w:t>We take academic honesty very seriously in this course</w:t>
      </w:r>
      <w:r w:rsidR="003A058C" w:rsidRPr="00EB3F89">
        <w:t>.  Y</w:t>
      </w:r>
      <w:r w:rsidR="00CA4684" w:rsidRPr="00EB3F89">
        <w:t xml:space="preserve">ou </w:t>
      </w:r>
      <w:r w:rsidR="00726854" w:rsidRPr="00EB3F89">
        <w:t>may communicate with only the instructor if you have any questions during the exam periods</w:t>
      </w:r>
      <w:r w:rsidR="003A058C" w:rsidRPr="00EB3F89">
        <w:t>.</w:t>
      </w:r>
      <w:r w:rsidR="00CA4684" w:rsidRPr="00EB3F89">
        <w:t xml:space="preserve"> </w:t>
      </w:r>
    </w:p>
    <w:p w14:paraId="5A77FD73" w14:textId="77777777" w:rsidR="00E64F2D" w:rsidRDefault="00E64F2D" w:rsidP="00E64F2D">
      <w:pPr>
        <w:widowControl w:val="0"/>
        <w:jc w:val="both"/>
      </w:pPr>
    </w:p>
    <w:p w14:paraId="055E0A76" w14:textId="1AD07771" w:rsidR="00B43B91" w:rsidRDefault="00B43B91" w:rsidP="00E64F2D">
      <w:pPr>
        <w:widowControl w:val="0"/>
        <w:jc w:val="both"/>
      </w:pPr>
      <w:r w:rsidRPr="00EB3F89">
        <w:t>You have until one week after receiving your grades on the exams to dispute the grade; the same applies to any homework grade.  Note that when asking for a question to be re-graded, the entire assignment/exam may be re-graded, so you run the risk of losing more points than you gain back.</w:t>
      </w:r>
    </w:p>
    <w:p w14:paraId="4A82D7D5" w14:textId="77777777" w:rsidR="00504FA5" w:rsidRPr="00EB3F89" w:rsidRDefault="00504FA5" w:rsidP="00E64F2D">
      <w:pPr>
        <w:widowControl w:val="0"/>
        <w:jc w:val="both"/>
      </w:pPr>
    </w:p>
    <w:p w14:paraId="4DCB4CA0" w14:textId="77777777" w:rsidR="00B16280" w:rsidRPr="00EB3F89" w:rsidRDefault="00B16280" w:rsidP="00E64F2D">
      <w:pPr>
        <w:pStyle w:val="Heading2"/>
        <w:spacing w:before="0"/>
        <w:rPr>
          <w:rFonts w:ascii="Times New Roman" w:hAnsi="Times New Roman" w:cs="Times New Roman"/>
          <w:sz w:val="30"/>
          <w:szCs w:val="30"/>
        </w:rPr>
      </w:pPr>
    </w:p>
    <w:p w14:paraId="0694FD56" w14:textId="0C5902C1" w:rsidR="00F20872" w:rsidRPr="00EB3F89" w:rsidRDefault="00F20872" w:rsidP="00E64F2D">
      <w:pPr>
        <w:pStyle w:val="Heading2"/>
        <w:spacing w:before="0"/>
        <w:rPr>
          <w:rFonts w:ascii="Times New Roman" w:hAnsi="Times New Roman" w:cs="Times New Roman"/>
          <w:sz w:val="30"/>
          <w:szCs w:val="30"/>
        </w:rPr>
      </w:pPr>
      <w:r w:rsidRPr="00EB3F89">
        <w:rPr>
          <w:rFonts w:ascii="Times New Roman" w:hAnsi="Times New Roman" w:cs="Times New Roman"/>
          <w:sz w:val="30"/>
          <w:szCs w:val="30"/>
        </w:rPr>
        <w:t>Faculty feedback and response time</w:t>
      </w:r>
    </w:p>
    <w:p w14:paraId="5836D736" w14:textId="77777777" w:rsidR="00EC72C3" w:rsidRPr="00EB3F89" w:rsidRDefault="00EC72C3" w:rsidP="00E64F2D">
      <w:pPr>
        <w:jc w:val="both"/>
      </w:pPr>
      <w:r w:rsidRPr="00EB3F89">
        <w:t>We are providing the following list to give you an idea of our intended availability throughout the course. (Remember that you can call</w:t>
      </w:r>
      <w:r w:rsidRPr="00EB3F89">
        <w:rPr>
          <w:rStyle w:val="apple-converted-space"/>
          <w:color w:val="000000"/>
        </w:rPr>
        <w:t> </w:t>
      </w:r>
      <w:r w:rsidRPr="00EB3F89">
        <w:rPr>
          <w:rStyle w:val="Strong"/>
          <w:color w:val="000000"/>
        </w:rPr>
        <w:t>614-688-HELP</w:t>
      </w:r>
      <w:r w:rsidRPr="00EB3F89">
        <w:rPr>
          <w:rStyle w:val="apple-converted-space"/>
          <w:color w:val="000000"/>
        </w:rPr>
        <w:t> </w:t>
      </w:r>
      <w:r w:rsidRPr="00EB3F89">
        <w:t>at any time if you have a technical problem.)</w:t>
      </w:r>
    </w:p>
    <w:p w14:paraId="3A7D63B4" w14:textId="77777777" w:rsidR="00C963B4" w:rsidRPr="00EB3F89" w:rsidRDefault="00C963B4" w:rsidP="00E64F2D">
      <w:pPr>
        <w:pStyle w:val="Heading3"/>
        <w:jc w:val="both"/>
        <w:rPr>
          <w:rFonts w:ascii="Times New Roman" w:hAnsi="Times New Roman" w:cs="Times New Roman"/>
          <w:sz w:val="24"/>
        </w:rPr>
      </w:pPr>
      <w:r w:rsidRPr="00EB3F89">
        <w:rPr>
          <w:rFonts w:ascii="Times New Roman" w:hAnsi="Times New Roman" w:cs="Times New Roman"/>
          <w:sz w:val="24"/>
        </w:rPr>
        <w:t>Preferred contact method</w:t>
      </w:r>
    </w:p>
    <w:p w14:paraId="76C2A4D6" w14:textId="5CE09D51" w:rsidR="006A3D7A" w:rsidRPr="00EB3F89" w:rsidRDefault="00C963B4" w:rsidP="00E64F2D">
      <w:pPr>
        <w:pStyle w:val="ListParagraph"/>
        <w:numPr>
          <w:ilvl w:val="0"/>
          <w:numId w:val="23"/>
        </w:numPr>
        <w:spacing w:before="0"/>
        <w:jc w:val="both"/>
        <w:rPr>
          <w:rFonts w:ascii="Times New Roman" w:hAnsi="Times New Roman" w:cs="Times New Roman"/>
        </w:rPr>
      </w:pPr>
      <w:r w:rsidRPr="00EB3F89">
        <w:rPr>
          <w:rFonts w:ascii="Times New Roman" w:hAnsi="Times New Roman" w:cs="Times New Roman"/>
        </w:rPr>
        <w:t>If you have question</w:t>
      </w:r>
      <w:r w:rsidR="006A3D7A" w:rsidRPr="00EB3F89">
        <w:rPr>
          <w:rFonts w:ascii="Times New Roman" w:hAnsi="Times New Roman" w:cs="Times New Roman"/>
        </w:rPr>
        <w:t>s</w:t>
      </w:r>
      <w:r w:rsidRPr="00EB3F89">
        <w:rPr>
          <w:rFonts w:ascii="Times New Roman" w:hAnsi="Times New Roman" w:cs="Times New Roman"/>
        </w:rPr>
        <w:t xml:space="preserve"> about the lectures</w:t>
      </w:r>
      <w:r w:rsidR="00637ABD" w:rsidRPr="00EB3F89">
        <w:rPr>
          <w:rFonts w:ascii="Times New Roman" w:hAnsi="Times New Roman" w:cs="Times New Roman"/>
        </w:rPr>
        <w:t xml:space="preserve"> or</w:t>
      </w:r>
      <w:r w:rsidRPr="00EB3F89">
        <w:rPr>
          <w:rFonts w:ascii="Times New Roman" w:hAnsi="Times New Roman" w:cs="Times New Roman"/>
        </w:rPr>
        <w:t xml:space="preserve"> notice any typos in the materials, please email </w:t>
      </w:r>
      <w:r w:rsidR="006E437C">
        <w:rPr>
          <w:rFonts w:ascii="Times New Roman" w:hAnsi="Times New Roman" w:cs="Times New Roman"/>
        </w:rPr>
        <w:t>the instructor</w:t>
      </w:r>
      <w:r w:rsidRPr="00EB3F89">
        <w:rPr>
          <w:rFonts w:ascii="Times New Roman" w:hAnsi="Times New Roman" w:cs="Times New Roman"/>
        </w:rPr>
        <w:t>.  I will reply to e-mails within</w:t>
      </w:r>
      <w:r w:rsidRPr="00EB3F89">
        <w:rPr>
          <w:rStyle w:val="apple-converted-space"/>
          <w:rFonts w:ascii="Times New Roman" w:hAnsi="Times New Roman" w:cs="Times New Roman"/>
          <w:color w:val="000000"/>
        </w:rPr>
        <w:t> </w:t>
      </w:r>
      <w:r w:rsidRPr="00EB3F89">
        <w:rPr>
          <w:rStyle w:val="Strong"/>
          <w:rFonts w:ascii="Times New Roman" w:hAnsi="Times New Roman" w:cs="Times New Roman"/>
          <w:color w:val="000000"/>
        </w:rPr>
        <w:t>24 hours on school days</w:t>
      </w:r>
      <w:r w:rsidRPr="00EB3F89">
        <w:rPr>
          <w:rFonts w:ascii="Times New Roman" w:hAnsi="Times New Roman" w:cs="Times New Roman"/>
        </w:rPr>
        <w:t xml:space="preserve">.  </w:t>
      </w:r>
    </w:p>
    <w:p w14:paraId="64E3558C" w14:textId="312A0694" w:rsidR="00C963B4" w:rsidRPr="00EB3F89" w:rsidRDefault="00C963B4" w:rsidP="00E64F2D">
      <w:pPr>
        <w:pStyle w:val="ListParagraph"/>
        <w:numPr>
          <w:ilvl w:val="0"/>
          <w:numId w:val="23"/>
        </w:numPr>
        <w:spacing w:before="0"/>
        <w:jc w:val="both"/>
        <w:rPr>
          <w:rFonts w:ascii="Times New Roman" w:hAnsi="Times New Roman" w:cs="Times New Roman"/>
        </w:rPr>
      </w:pPr>
      <w:r w:rsidRPr="00EB3F89">
        <w:rPr>
          <w:rFonts w:ascii="Times New Roman" w:hAnsi="Times New Roman" w:cs="Times New Roman"/>
          <w:b/>
          <w:bCs/>
        </w:rPr>
        <w:t xml:space="preserve">If you have questions about the grading of </w:t>
      </w:r>
      <w:r w:rsidR="00637ABD" w:rsidRPr="00EB3F89">
        <w:rPr>
          <w:rFonts w:ascii="Times New Roman" w:hAnsi="Times New Roman" w:cs="Times New Roman"/>
          <w:b/>
          <w:bCs/>
        </w:rPr>
        <w:t xml:space="preserve">homework </w:t>
      </w:r>
      <w:r w:rsidRPr="00EB3F89">
        <w:rPr>
          <w:rFonts w:ascii="Times New Roman" w:hAnsi="Times New Roman" w:cs="Times New Roman"/>
          <w:b/>
          <w:bCs/>
        </w:rPr>
        <w:t>assignments, please email the teaching assistant</w:t>
      </w:r>
      <w:r w:rsidR="006E437C">
        <w:rPr>
          <w:rFonts w:ascii="Times New Roman" w:hAnsi="Times New Roman" w:cs="Times New Roman"/>
          <w:b/>
          <w:bCs/>
        </w:rPr>
        <w:t xml:space="preserve"> directly</w:t>
      </w:r>
      <w:r w:rsidRPr="00EB3F89">
        <w:rPr>
          <w:rFonts w:ascii="Times New Roman" w:hAnsi="Times New Roman" w:cs="Times New Roman"/>
        </w:rPr>
        <w:t xml:space="preserve"> </w:t>
      </w:r>
      <w:r w:rsidR="00637ABD" w:rsidRPr="00EB3F89">
        <w:rPr>
          <w:rFonts w:ascii="Times New Roman" w:hAnsi="Times New Roman" w:cs="Times New Roman"/>
        </w:rPr>
        <w:t>– do NOT use the discussion board</w:t>
      </w:r>
      <w:r w:rsidRPr="00EB3F89">
        <w:rPr>
          <w:rFonts w:ascii="Times New Roman" w:hAnsi="Times New Roman" w:cs="Times New Roman"/>
        </w:rPr>
        <w:t xml:space="preserve">.  </w:t>
      </w:r>
    </w:p>
    <w:p w14:paraId="4BE3F3D7" w14:textId="2E2CBFAA" w:rsidR="00EC72C3" w:rsidRPr="00EB3F89" w:rsidRDefault="00C963B4" w:rsidP="00E64F2D">
      <w:pPr>
        <w:pStyle w:val="Heading3"/>
        <w:jc w:val="both"/>
        <w:rPr>
          <w:rFonts w:ascii="Times New Roman" w:hAnsi="Times New Roman" w:cs="Times New Roman"/>
          <w:sz w:val="24"/>
        </w:rPr>
      </w:pPr>
      <w:r w:rsidRPr="00EB3F89">
        <w:rPr>
          <w:rFonts w:ascii="Times New Roman" w:hAnsi="Times New Roman" w:cs="Times New Roman"/>
          <w:sz w:val="24"/>
        </w:rPr>
        <w:lastRenderedPageBreak/>
        <w:t>Discussion board</w:t>
      </w:r>
    </w:p>
    <w:p w14:paraId="285373FF" w14:textId="39FE5F7C" w:rsidR="00504FA5" w:rsidRDefault="00C963B4" w:rsidP="00E64F2D">
      <w:pPr>
        <w:jc w:val="both"/>
      </w:pPr>
      <w:r w:rsidRPr="00EB3F89">
        <w:t xml:space="preserve">The teaching assistant and </w:t>
      </w:r>
      <w:r w:rsidR="006E437C">
        <w:t>instructor</w:t>
      </w:r>
      <w:r w:rsidRPr="00EB3F89">
        <w:t xml:space="preserve"> will </w:t>
      </w:r>
      <w:r w:rsidR="006E437C">
        <w:t>regularly monitor</w:t>
      </w:r>
      <w:r w:rsidRPr="00EB3F89">
        <w:t xml:space="preserve"> and reply to messages in the discussion boards </w:t>
      </w:r>
      <w:r w:rsidR="006E437C" w:rsidRPr="006E437C">
        <w:t>as appropriate</w:t>
      </w:r>
      <w:r w:rsidR="006E437C">
        <w:t>.</w:t>
      </w:r>
    </w:p>
    <w:p w14:paraId="6EA1FDDF" w14:textId="77777777" w:rsidR="00243E6A" w:rsidRPr="00EB3F89" w:rsidRDefault="00243E6A" w:rsidP="00E64F2D">
      <w:pPr>
        <w:jc w:val="both"/>
      </w:pPr>
    </w:p>
    <w:p w14:paraId="52740076" w14:textId="3B50F723" w:rsidR="00264390" w:rsidRPr="00EB3F89" w:rsidRDefault="00D47203" w:rsidP="00E64F2D">
      <w:pPr>
        <w:pStyle w:val="Heading1"/>
        <w:spacing w:before="240"/>
        <w:rPr>
          <w:rFonts w:ascii="Times New Roman" w:hAnsi="Times New Roman" w:cs="Times New Roman"/>
          <w:sz w:val="36"/>
          <w:szCs w:val="36"/>
        </w:rPr>
      </w:pPr>
      <w:r w:rsidRPr="00EB3F89">
        <w:rPr>
          <w:rFonts w:ascii="Times New Roman" w:hAnsi="Times New Roman" w:cs="Times New Roman"/>
          <w:sz w:val="36"/>
          <w:szCs w:val="36"/>
        </w:rPr>
        <w:t>Attendance, p</w:t>
      </w:r>
      <w:r w:rsidR="00F20872" w:rsidRPr="00EB3F89">
        <w:rPr>
          <w:rFonts w:ascii="Times New Roman" w:hAnsi="Times New Roman" w:cs="Times New Roman"/>
          <w:sz w:val="36"/>
          <w:szCs w:val="36"/>
        </w:rPr>
        <w:t>articipation</w:t>
      </w:r>
      <w:r w:rsidRPr="00EB3F89">
        <w:rPr>
          <w:rFonts w:ascii="Times New Roman" w:hAnsi="Times New Roman" w:cs="Times New Roman"/>
          <w:sz w:val="36"/>
          <w:szCs w:val="36"/>
        </w:rPr>
        <w:t>,</w:t>
      </w:r>
      <w:r w:rsidR="00F20872" w:rsidRPr="00EB3F89">
        <w:rPr>
          <w:rFonts w:ascii="Times New Roman" w:hAnsi="Times New Roman" w:cs="Times New Roman"/>
          <w:sz w:val="36"/>
          <w:szCs w:val="36"/>
        </w:rPr>
        <w:t xml:space="preserve"> and </w:t>
      </w:r>
      <w:r w:rsidRPr="00EB3F89">
        <w:rPr>
          <w:rFonts w:ascii="Times New Roman" w:hAnsi="Times New Roman" w:cs="Times New Roman"/>
          <w:sz w:val="36"/>
          <w:szCs w:val="36"/>
        </w:rPr>
        <w:t>discussions</w:t>
      </w:r>
    </w:p>
    <w:p w14:paraId="220B256B" w14:textId="6EDF86CD" w:rsidR="00504FA5" w:rsidRPr="00EB3F89" w:rsidRDefault="00783253" w:rsidP="00E64F2D">
      <w:pPr>
        <w:autoSpaceDE w:val="0"/>
        <w:autoSpaceDN w:val="0"/>
        <w:adjustRightInd w:val="0"/>
        <w:jc w:val="both"/>
        <w:rPr>
          <w:rFonts w:eastAsiaTheme="minorEastAsia"/>
          <w:lang w:eastAsia="en-US"/>
        </w:rPr>
      </w:pPr>
      <w:r w:rsidRPr="00EB3F89">
        <w:rPr>
          <w:rFonts w:eastAsiaTheme="minorEastAsia"/>
          <w:lang w:eastAsia="en-US"/>
        </w:rPr>
        <w:t>Students may miss class, for a variety of reasons related to COVID-19. As much as possible, please stay in contact with the instructor so that we can discuss accommodations should they be needed.</w:t>
      </w:r>
    </w:p>
    <w:p w14:paraId="0DD1F229" w14:textId="7347546D" w:rsidR="00DC6138" w:rsidRPr="00EB3F89" w:rsidRDefault="00D47203" w:rsidP="00E64F2D">
      <w:pPr>
        <w:pStyle w:val="Heading2"/>
        <w:spacing w:before="240"/>
        <w:rPr>
          <w:rFonts w:ascii="Times New Roman" w:hAnsi="Times New Roman" w:cs="Times New Roman"/>
          <w:sz w:val="30"/>
          <w:szCs w:val="30"/>
        </w:rPr>
      </w:pPr>
      <w:r w:rsidRPr="00EB3F89">
        <w:rPr>
          <w:rFonts w:ascii="Times New Roman" w:hAnsi="Times New Roman" w:cs="Times New Roman"/>
          <w:sz w:val="30"/>
          <w:szCs w:val="30"/>
        </w:rPr>
        <w:t>Student p</w:t>
      </w:r>
      <w:r w:rsidR="00F20872" w:rsidRPr="00EB3F89">
        <w:rPr>
          <w:rFonts w:ascii="Times New Roman" w:hAnsi="Times New Roman" w:cs="Times New Roman"/>
          <w:sz w:val="30"/>
          <w:szCs w:val="30"/>
        </w:rPr>
        <w:t>articipation requirements</w:t>
      </w:r>
    </w:p>
    <w:p w14:paraId="1818F876" w14:textId="2AB99F60" w:rsidR="00F20872" w:rsidRPr="00EB3F89" w:rsidRDefault="00F20872" w:rsidP="00E64F2D">
      <w:pPr>
        <w:jc w:val="both"/>
      </w:pPr>
      <w:r w:rsidRPr="00EB3F89">
        <w:t>Because this is a distance-education course, your attendance is based on your online activity and participation. The following is a summary of everyone's expected participation:</w:t>
      </w:r>
    </w:p>
    <w:p w14:paraId="00DC5367" w14:textId="04A24BB4" w:rsidR="00E64F2D" w:rsidRPr="00E64F2D" w:rsidRDefault="00E64F2D" w:rsidP="00E64F2D">
      <w:pPr>
        <w:pStyle w:val="ListParagraph"/>
        <w:numPr>
          <w:ilvl w:val="0"/>
          <w:numId w:val="4"/>
        </w:numPr>
        <w:jc w:val="both"/>
        <w:rPr>
          <w:rStyle w:val="Strong"/>
          <w:rFonts w:ascii="Times New Roman" w:hAnsi="Times New Roman" w:cs="Times New Roman"/>
        </w:rPr>
      </w:pPr>
      <w:r w:rsidRPr="00E64F2D">
        <w:rPr>
          <w:rStyle w:val="Strong"/>
          <w:rFonts w:ascii="Times New Roman" w:hAnsi="Times New Roman" w:cs="Times New Roman"/>
        </w:rPr>
        <w:t>In</w:t>
      </w:r>
      <w:r w:rsidR="00243E6A">
        <w:rPr>
          <w:rStyle w:val="Strong"/>
          <w:rFonts w:ascii="Times New Roman" w:hAnsi="Times New Roman" w:cs="Times New Roman"/>
        </w:rPr>
        <w:t>-person</w:t>
      </w:r>
      <w:r w:rsidRPr="00E64F2D">
        <w:rPr>
          <w:rStyle w:val="Strong"/>
          <w:rFonts w:ascii="Times New Roman" w:hAnsi="Times New Roman" w:cs="Times New Roman"/>
        </w:rPr>
        <w:t xml:space="preserve"> lectures:</w:t>
      </w:r>
      <w:r w:rsidR="00243E6A">
        <w:rPr>
          <w:rStyle w:val="Strong"/>
          <w:rFonts w:ascii="Times New Roman" w:hAnsi="Times New Roman" w:cs="Times New Roman"/>
        </w:rPr>
        <w:t xml:space="preserve"> </w:t>
      </w:r>
      <w:r w:rsidR="00243E6A">
        <w:rPr>
          <w:rStyle w:val="note"/>
          <w:rFonts w:ascii="Times New Roman" w:hAnsi="Times New Roman" w:cs="Times New Roman"/>
          <w:b/>
          <w:bCs/>
          <w:caps/>
          <w:color w:val="A81400"/>
        </w:rPr>
        <w:t>REQUIRED</w:t>
      </w:r>
    </w:p>
    <w:p w14:paraId="085032FC" w14:textId="29D11442" w:rsidR="00E64F2D" w:rsidRPr="00E64F2D" w:rsidRDefault="00E64F2D" w:rsidP="00E64F2D">
      <w:pPr>
        <w:pStyle w:val="ListParagraph"/>
        <w:numPr>
          <w:ilvl w:val="0"/>
          <w:numId w:val="0"/>
        </w:numPr>
        <w:ind w:left="720"/>
        <w:jc w:val="both"/>
        <w:rPr>
          <w:rStyle w:val="Strong"/>
          <w:rFonts w:ascii="Times New Roman" w:hAnsi="Times New Roman" w:cs="Times New Roman"/>
          <w:b w:val="0"/>
          <w:bCs w:val="0"/>
        </w:rPr>
      </w:pPr>
      <w:r w:rsidRPr="00E64F2D">
        <w:rPr>
          <w:rStyle w:val="Strong"/>
          <w:rFonts w:ascii="Times New Roman" w:hAnsi="Times New Roman" w:cs="Times New Roman"/>
          <w:b w:val="0"/>
          <w:bCs w:val="0"/>
        </w:rPr>
        <w:t xml:space="preserve">Students will be expected to </w:t>
      </w:r>
      <w:r w:rsidR="00243E6A">
        <w:rPr>
          <w:rStyle w:val="Strong"/>
          <w:rFonts w:ascii="Times New Roman" w:hAnsi="Times New Roman" w:cs="Times New Roman"/>
          <w:b w:val="0"/>
          <w:bCs w:val="0"/>
        </w:rPr>
        <w:t xml:space="preserve">attend and </w:t>
      </w:r>
      <w:r w:rsidRPr="00E64F2D">
        <w:rPr>
          <w:rStyle w:val="Strong"/>
          <w:rFonts w:ascii="Times New Roman" w:hAnsi="Times New Roman" w:cs="Times New Roman"/>
          <w:b w:val="0"/>
          <w:bCs w:val="0"/>
        </w:rPr>
        <w:t xml:space="preserve">participate in </w:t>
      </w:r>
      <w:r w:rsidR="00243E6A">
        <w:rPr>
          <w:rStyle w:val="Strong"/>
          <w:rFonts w:ascii="Times New Roman" w:hAnsi="Times New Roman" w:cs="Times New Roman"/>
          <w:b w:val="0"/>
          <w:bCs w:val="0"/>
        </w:rPr>
        <w:t>the in-person</w:t>
      </w:r>
      <w:r>
        <w:rPr>
          <w:rStyle w:val="Strong"/>
          <w:rFonts w:ascii="Times New Roman" w:hAnsi="Times New Roman" w:cs="Times New Roman"/>
          <w:b w:val="0"/>
          <w:bCs w:val="0"/>
        </w:rPr>
        <w:t xml:space="preserve"> </w:t>
      </w:r>
      <w:r w:rsidRPr="00E64F2D">
        <w:rPr>
          <w:rStyle w:val="Strong"/>
          <w:rFonts w:ascii="Times New Roman" w:hAnsi="Times New Roman" w:cs="Times New Roman"/>
          <w:b w:val="0"/>
          <w:bCs w:val="0"/>
        </w:rPr>
        <w:t>lectures.</w:t>
      </w:r>
      <w:r w:rsidR="00243E6A">
        <w:rPr>
          <w:rStyle w:val="Strong"/>
          <w:rFonts w:ascii="Times New Roman" w:hAnsi="Times New Roman" w:cs="Times New Roman"/>
          <w:b w:val="0"/>
          <w:bCs w:val="0"/>
        </w:rPr>
        <w:t xml:space="preserve">  If you are unable to attend due to COVID-19 or for other reasons, please let me know promptly.</w:t>
      </w:r>
    </w:p>
    <w:p w14:paraId="60C3EA09" w14:textId="77777777" w:rsidR="00161808" w:rsidRPr="00161808" w:rsidRDefault="00161808" w:rsidP="00E64F2D">
      <w:pPr>
        <w:pStyle w:val="ListParagraph"/>
        <w:numPr>
          <w:ilvl w:val="0"/>
          <w:numId w:val="4"/>
        </w:numPr>
        <w:jc w:val="both"/>
        <w:rPr>
          <w:rStyle w:val="note"/>
          <w:rFonts w:ascii="Times New Roman" w:hAnsi="Times New Roman" w:cs="Times New Roman"/>
        </w:rPr>
      </w:pPr>
      <w:r w:rsidRPr="00161808">
        <w:rPr>
          <w:rStyle w:val="Strong"/>
          <w:rFonts w:ascii="Times New Roman" w:hAnsi="Times New Roman" w:cs="Times New Roman"/>
          <w:color w:val="000000"/>
        </w:rPr>
        <w:t>Office hours and live sessions</w:t>
      </w:r>
      <w:r w:rsidRPr="00161808">
        <w:rPr>
          <w:rFonts w:ascii="Times New Roman" w:hAnsi="Times New Roman" w:cs="Times New Roman"/>
        </w:rPr>
        <w:t>:</w:t>
      </w:r>
      <w:r w:rsidRPr="00161808">
        <w:rPr>
          <w:rStyle w:val="apple-converted-space"/>
          <w:rFonts w:ascii="Times New Roman" w:hAnsi="Times New Roman" w:cs="Times New Roman"/>
          <w:color w:val="000000"/>
        </w:rPr>
        <w:t> </w:t>
      </w:r>
      <w:r w:rsidRPr="00161808">
        <w:rPr>
          <w:rStyle w:val="note"/>
          <w:rFonts w:ascii="Times New Roman" w:hAnsi="Times New Roman" w:cs="Times New Roman"/>
          <w:b/>
          <w:bCs/>
          <w:caps/>
          <w:color w:val="A81400"/>
        </w:rPr>
        <w:t>OPTIONAL OR FLEXIBLE</w:t>
      </w:r>
    </w:p>
    <w:p w14:paraId="7781242D" w14:textId="10436C39" w:rsidR="008566FE" w:rsidRDefault="00161808" w:rsidP="00243E6A">
      <w:pPr>
        <w:ind w:left="720"/>
        <w:jc w:val="both"/>
      </w:pPr>
      <w:r w:rsidRPr="00161808">
        <w:t>All live</w:t>
      </w:r>
      <w:r>
        <w:t xml:space="preserve"> </w:t>
      </w:r>
      <w:r w:rsidRPr="00161808">
        <w:t xml:space="preserve">events for the course, including office hours, are optional. </w:t>
      </w:r>
      <w:r>
        <w:t xml:space="preserve"> </w:t>
      </w:r>
      <w:r w:rsidRPr="00161808">
        <w:t xml:space="preserve">For live presentations, I will provide a recording that you can watch later. </w:t>
      </w:r>
      <w:r>
        <w:t xml:space="preserve"> </w:t>
      </w:r>
      <w:r w:rsidRPr="00161808">
        <w:t>If you are required to discuss an assignment with me, please contact me at the beginning of the week if you need a time outside my scheduled office hours.</w:t>
      </w:r>
    </w:p>
    <w:p w14:paraId="059B8307" w14:textId="77777777" w:rsidR="00243E6A" w:rsidRPr="00243E6A" w:rsidRDefault="00243E6A" w:rsidP="00243E6A">
      <w:pPr>
        <w:ind w:left="720"/>
        <w:jc w:val="both"/>
      </w:pPr>
    </w:p>
    <w:p w14:paraId="6BA0C9C4" w14:textId="77777777" w:rsidR="00504FA5" w:rsidRPr="00EB3F89" w:rsidRDefault="00504FA5" w:rsidP="00504FA5">
      <w:pPr>
        <w:pStyle w:val="Heading1"/>
        <w:spacing w:before="360"/>
        <w:rPr>
          <w:rFonts w:ascii="Times New Roman" w:hAnsi="Times New Roman" w:cs="Times New Roman"/>
          <w:sz w:val="36"/>
          <w:szCs w:val="36"/>
        </w:rPr>
      </w:pPr>
      <w:r w:rsidRPr="00EB3F89">
        <w:rPr>
          <w:rFonts w:ascii="Times New Roman" w:hAnsi="Times New Roman" w:cs="Times New Roman"/>
          <w:sz w:val="36"/>
          <w:szCs w:val="36"/>
        </w:rPr>
        <w:t>Other course policies</w:t>
      </w:r>
    </w:p>
    <w:p w14:paraId="0FF428A0" w14:textId="24C74C88" w:rsidR="00E20754" w:rsidRPr="00EB3F89" w:rsidRDefault="00FA756F" w:rsidP="00E64F2D">
      <w:pPr>
        <w:pStyle w:val="Heading2"/>
        <w:spacing w:before="240"/>
        <w:rPr>
          <w:rFonts w:ascii="Times New Roman" w:hAnsi="Times New Roman" w:cs="Times New Roman"/>
          <w:sz w:val="30"/>
          <w:szCs w:val="30"/>
        </w:rPr>
      </w:pPr>
      <w:r w:rsidRPr="00EB3F89">
        <w:rPr>
          <w:rFonts w:ascii="Times New Roman" w:hAnsi="Times New Roman" w:cs="Times New Roman"/>
          <w:sz w:val="30"/>
          <w:szCs w:val="30"/>
        </w:rPr>
        <w:t>Health and safety</w:t>
      </w:r>
    </w:p>
    <w:p w14:paraId="66F8D764" w14:textId="3FE86D85" w:rsidR="00FA756F" w:rsidRPr="00EB3F89" w:rsidRDefault="00FA756F" w:rsidP="00E64F2D">
      <w:pPr>
        <w:jc w:val="both"/>
      </w:pPr>
      <w:r w:rsidRPr="00EB3F89">
        <w:t>The Ohio State University Wexner Medical Center's Cor</w:t>
      </w:r>
      <w:r w:rsidR="00754F30" w:rsidRPr="00EB3F89">
        <w:t>o</w:t>
      </w:r>
      <w:r w:rsidRPr="00EB3F89">
        <w:t>navirus Outbreak site (</w:t>
      </w:r>
      <w:hyperlink r:id="rId23" w:history="1">
        <w:r w:rsidRPr="00EB3F89">
          <w:rPr>
            <w:rStyle w:val="Hyperlink"/>
          </w:rPr>
          <w:t>https://wexnermedical.osu.edu/features/coronavirus</w:t>
        </w:r>
      </w:hyperlink>
      <w:r w:rsidRPr="00EB3F89">
        <w:t>) includes the latest information about COVID-19 as well as guidance for students, faculty and staff.</w:t>
      </w:r>
    </w:p>
    <w:p w14:paraId="2FBF795C" w14:textId="0E82E823" w:rsidR="00FA756F" w:rsidRPr="00EB3F89" w:rsidRDefault="00FA756F" w:rsidP="00E64F2D">
      <w:pPr>
        <w:pStyle w:val="Heading2"/>
        <w:rPr>
          <w:rFonts w:ascii="Times New Roman" w:hAnsi="Times New Roman" w:cs="Times New Roman"/>
          <w:sz w:val="30"/>
          <w:szCs w:val="30"/>
        </w:rPr>
      </w:pPr>
      <w:r w:rsidRPr="00EB3F89">
        <w:rPr>
          <w:rFonts w:ascii="Times New Roman" w:hAnsi="Times New Roman" w:cs="Times New Roman"/>
          <w:sz w:val="30"/>
          <w:szCs w:val="30"/>
        </w:rPr>
        <w:t>Potential disruptions to instruction</w:t>
      </w:r>
    </w:p>
    <w:p w14:paraId="34CA5F47" w14:textId="7021F7E6" w:rsidR="00754F30" w:rsidRPr="00EB3F89" w:rsidRDefault="00754F30" w:rsidP="00E64F2D">
      <w:pPr>
        <w:pStyle w:val="ListParagraph"/>
        <w:numPr>
          <w:ilvl w:val="0"/>
          <w:numId w:val="22"/>
        </w:numPr>
        <w:jc w:val="both"/>
        <w:rPr>
          <w:rFonts w:ascii="Times New Roman" w:hAnsi="Times New Roman" w:cs="Times New Roman"/>
        </w:rPr>
      </w:pPr>
      <w:r w:rsidRPr="00EB3F89">
        <w:rPr>
          <w:rFonts w:ascii="Times New Roman" w:hAnsi="Times New Roman" w:cs="Times New Roman"/>
        </w:rPr>
        <w:t>As much as is possible, students will have access to material online if they are unable to attend class because of positive diagnosis, symptoms, or quarantine required following contact tracing.</w:t>
      </w:r>
    </w:p>
    <w:p w14:paraId="61E850D9" w14:textId="62FCDF34" w:rsidR="000061ED" w:rsidRPr="00EB3F89" w:rsidRDefault="00754F30" w:rsidP="00E64F2D">
      <w:pPr>
        <w:pStyle w:val="ListParagraph"/>
        <w:numPr>
          <w:ilvl w:val="0"/>
          <w:numId w:val="22"/>
        </w:numPr>
        <w:jc w:val="both"/>
        <w:rPr>
          <w:rFonts w:ascii="Times New Roman" w:hAnsi="Times New Roman" w:cs="Times New Roman"/>
        </w:rPr>
      </w:pPr>
      <w:r w:rsidRPr="00EB3F89">
        <w:rPr>
          <w:rFonts w:ascii="Times New Roman" w:hAnsi="Times New Roman" w:cs="Times New Roman"/>
        </w:rPr>
        <w:t>If the instructor is unable to be present in person because of positive diagnosis, symptoms, or quarantine following contact tracing a new instructor will be assigned to the course. Details will be given on the course website.</w:t>
      </w:r>
    </w:p>
    <w:p w14:paraId="437A9B81" w14:textId="752B8B18" w:rsidR="001D4178" w:rsidRPr="00EB3F89" w:rsidRDefault="00746433" w:rsidP="00E64F2D">
      <w:pPr>
        <w:pStyle w:val="Heading2"/>
        <w:rPr>
          <w:rFonts w:ascii="Times New Roman" w:hAnsi="Times New Roman" w:cs="Times New Roman"/>
          <w:sz w:val="30"/>
          <w:szCs w:val="30"/>
        </w:rPr>
      </w:pPr>
      <w:r w:rsidRPr="00EB3F89">
        <w:rPr>
          <w:rFonts w:ascii="Times New Roman" w:hAnsi="Times New Roman" w:cs="Times New Roman"/>
          <w:sz w:val="30"/>
          <w:szCs w:val="30"/>
        </w:rPr>
        <w:t>Student academic s</w:t>
      </w:r>
      <w:r w:rsidR="001D4178" w:rsidRPr="00EB3F89">
        <w:rPr>
          <w:rFonts w:ascii="Times New Roman" w:hAnsi="Times New Roman" w:cs="Times New Roman"/>
          <w:sz w:val="30"/>
          <w:szCs w:val="30"/>
        </w:rPr>
        <w:t>ervices</w:t>
      </w:r>
    </w:p>
    <w:p w14:paraId="73C6F33E" w14:textId="5CC8A992" w:rsidR="001D4178" w:rsidRPr="00EB3F89" w:rsidRDefault="001D4178" w:rsidP="00E64F2D">
      <w:pPr>
        <w:jc w:val="both"/>
        <w:rPr>
          <w:iCs/>
          <w:color w:val="0000FF"/>
          <w:u w:val="single"/>
        </w:rPr>
      </w:pPr>
      <w:r w:rsidRPr="00EB3F89">
        <w:t>Student academic services on the OSU</w:t>
      </w:r>
      <w:r w:rsidR="00746433" w:rsidRPr="00EB3F89">
        <w:t xml:space="preserve"> main campus </w:t>
      </w:r>
      <w:hyperlink r:id="rId24" w:history="1">
        <w:r w:rsidRPr="00EB3F89">
          <w:rPr>
            <w:iCs/>
            <w:color w:val="0000FF"/>
            <w:u w:val="single"/>
          </w:rPr>
          <w:t>http://advising.osu.edu/welcome.shtml</w:t>
        </w:r>
      </w:hyperlink>
      <w:r w:rsidR="00746433" w:rsidRPr="00EB3F89">
        <w:rPr>
          <w:iCs/>
          <w:color w:val="0000FF"/>
          <w:u w:val="single"/>
        </w:rPr>
        <w:t>.</w:t>
      </w:r>
    </w:p>
    <w:p w14:paraId="5FF6D284" w14:textId="124A23BD" w:rsidR="00746433" w:rsidRPr="00EB3F89" w:rsidRDefault="00746433" w:rsidP="00E64F2D">
      <w:pPr>
        <w:pStyle w:val="Heading2"/>
        <w:rPr>
          <w:rFonts w:ascii="Times New Roman" w:hAnsi="Times New Roman" w:cs="Times New Roman"/>
          <w:sz w:val="30"/>
          <w:szCs w:val="30"/>
        </w:rPr>
      </w:pPr>
      <w:r w:rsidRPr="00EB3F89">
        <w:rPr>
          <w:rFonts w:ascii="Times New Roman" w:hAnsi="Times New Roman" w:cs="Times New Roman"/>
          <w:sz w:val="30"/>
          <w:szCs w:val="30"/>
        </w:rPr>
        <w:lastRenderedPageBreak/>
        <w:t>Student support services</w:t>
      </w:r>
    </w:p>
    <w:p w14:paraId="18D1919D" w14:textId="1F5FDFC1" w:rsidR="00746433" w:rsidRPr="00EB3F89" w:rsidRDefault="00746433" w:rsidP="00E64F2D">
      <w:pPr>
        <w:rPr>
          <w:color w:val="0000FF" w:themeColor="hyperlink"/>
          <w:u w:val="single"/>
        </w:rPr>
      </w:pPr>
      <w:r w:rsidRPr="00EB3F89">
        <w:t xml:space="preserve">Student support services offered on the OSU main campus </w:t>
      </w:r>
      <w:hyperlink r:id="rId25" w:history="1">
        <w:r w:rsidRPr="00EB3F89">
          <w:rPr>
            <w:rStyle w:val="Hyperlink"/>
          </w:rPr>
          <w:t>http://ssc.osu.edu</w:t>
        </w:r>
      </w:hyperlink>
      <w:r w:rsidRPr="00EB3F89">
        <w:t xml:space="preserve">. </w:t>
      </w:r>
    </w:p>
    <w:p w14:paraId="20F96354" w14:textId="33C2B0F1" w:rsidR="00996A6B" w:rsidRPr="00EB3F89" w:rsidRDefault="00996A6B" w:rsidP="00E64F2D">
      <w:pPr>
        <w:pStyle w:val="Heading2"/>
        <w:rPr>
          <w:rFonts w:ascii="Times New Roman" w:hAnsi="Times New Roman" w:cs="Times New Roman"/>
          <w:sz w:val="30"/>
          <w:szCs w:val="30"/>
        </w:rPr>
      </w:pPr>
      <w:bookmarkStart w:id="0" w:name="OLE_LINK3"/>
      <w:bookmarkStart w:id="1" w:name="OLE_LINK4"/>
      <w:r w:rsidRPr="00EB3F89">
        <w:rPr>
          <w:rFonts w:ascii="Times New Roman" w:hAnsi="Times New Roman" w:cs="Times New Roman"/>
          <w:sz w:val="30"/>
          <w:szCs w:val="30"/>
        </w:rPr>
        <w:t>Academic integrity policy</w:t>
      </w:r>
    </w:p>
    <w:bookmarkEnd w:id="0"/>
    <w:bookmarkEnd w:id="1"/>
    <w:p w14:paraId="2E2B61CE" w14:textId="05D636D5" w:rsidR="00074DF9" w:rsidRPr="00EB3F89" w:rsidRDefault="00074DF9" w:rsidP="00E64F2D">
      <w:pPr>
        <w:pStyle w:val="Heading3"/>
        <w:spacing w:before="0"/>
        <w:rPr>
          <w:rFonts w:ascii="Times New Roman" w:hAnsi="Times New Roman" w:cs="Times New Roman"/>
        </w:rPr>
      </w:pPr>
      <w:r w:rsidRPr="00EB3F89">
        <w:rPr>
          <w:rFonts w:ascii="Times New Roman" w:hAnsi="Times New Roman" w:cs="Times New Roman"/>
        </w:rPr>
        <w:t>Policies for this online course</w:t>
      </w:r>
    </w:p>
    <w:p w14:paraId="156D6308" w14:textId="43573F20" w:rsidR="00074DF9" w:rsidRPr="00EB3F89" w:rsidRDefault="00754F30" w:rsidP="00E64F2D">
      <w:pPr>
        <w:pStyle w:val="ListParagraph"/>
        <w:numPr>
          <w:ilvl w:val="0"/>
          <w:numId w:val="7"/>
        </w:numPr>
        <w:jc w:val="both"/>
        <w:rPr>
          <w:rFonts w:ascii="Times New Roman" w:hAnsi="Times New Roman" w:cs="Times New Roman"/>
        </w:rPr>
      </w:pPr>
      <w:r w:rsidRPr="00EB3F89">
        <w:rPr>
          <w:rFonts w:ascii="Times New Roman" w:hAnsi="Times New Roman" w:cs="Times New Roman"/>
          <w:b/>
        </w:rPr>
        <w:t>E</w:t>
      </w:r>
      <w:r w:rsidR="00CE14D6" w:rsidRPr="00EB3F89">
        <w:rPr>
          <w:rFonts w:ascii="Times New Roman" w:hAnsi="Times New Roman" w:cs="Times New Roman"/>
          <w:b/>
        </w:rPr>
        <w:t>xams</w:t>
      </w:r>
      <w:r w:rsidR="00FC475E" w:rsidRPr="00EB3F89">
        <w:rPr>
          <w:rFonts w:ascii="Times New Roman" w:hAnsi="Times New Roman" w:cs="Times New Roman"/>
        </w:rPr>
        <w:t xml:space="preserve">: </w:t>
      </w:r>
      <w:r w:rsidR="00074DF9" w:rsidRPr="00EB3F89">
        <w:rPr>
          <w:rFonts w:ascii="Times New Roman" w:hAnsi="Times New Roman" w:cs="Times New Roman"/>
        </w:rPr>
        <w:t xml:space="preserve">You must complete the midterm and final exams yourself, without any external help or communication. </w:t>
      </w:r>
    </w:p>
    <w:p w14:paraId="70DE4EED" w14:textId="571CE6DA" w:rsidR="00074DF9" w:rsidRPr="00EB3F89" w:rsidRDefault="00CE14D6" w:rsidP="00E64F2D">
      <w:pPr>
        <w:pStyle w:val="ListParagraph"/>
        <w:numPr>
          <w:ilvl w:val="0"/>
          <w:numId w:val="7"/>
        </w:numPr>
        <w:jc w:val="both"/>
        <w:rPr>
          <w:rFonts w:ascii="Times New Roman" w:hAnsi="Times New Roman" w:cs="Times New Roman"/>
        </w:rPr>
      </w:pPr>
      <w:r w:rsidRPr="00EB3F89">
        <w:rPr>
          <w:rFonts w:ascii="Times New Roman" w:hAnsi="Times New Roman" w:cs="Times New Roman"/>
          <w:b/>
        </w:rPr>
        <w:t>Written assignments</w:t>
      </w:r>
      <w:r w:rsidR="00FC475E" w:rsidRPr="00EB3F89">
        <w:rPr>
          <w:rFonts w:ascii="Times New Roman" w:hAnsi="Times New Roman" w:cs="Times New Roman"/>
        </w:rPr>
        <w:t xml:space="preserve">: </w:t>
      </w:r>
      <w:r w:rsidR="00074DF9" w:rsidRPr="00EB3F89">
        <w:rPr>
          <w:rFonts w:ascii="Times New Roman" w:hAnsi="Times New Roman" w:cs="Times New Roman"/>
        </w:rPr>
        <w:t xml:space="preserve">Your written assignments, including discussion posts, should be your own original work. </w:t>
      </w:r>
    </w:p>
    <w:p w14:paraId="1E9CD74B" w14:textId="2AC7E729" w:rsidR="00074DF9" w:rsidRPr="00EB3F89" w:rsidRDefault="00CE14D6" w:rsidP="00E64F2D">
      <w:pPr>
        <w:pStyle w:val="ListParagraph"/>
        <w:numPr>
          <w:ilvl w:val="0"/>
          <w:numId w:val="7"/>
        </w:numPr>
        <w:jc w:val="both"/>
        <w:rPr>
          <w:rFonts w:ascii="Times New Roman" w:hAnsi="Times New Roman" w:cs="Times New Roman"/>
        </w:rPr>
      </w:pPr>
      <w:r w:rsidRPr="00EB3F89">
        <w:rPr>
          <w:rFonts w:ascii="Times New Roman" w:hAnsi="Times New Roman" w:cs="Times New Roman"/>
          <w:b/>
        </w:rPr>
        <w:t>Reusing past work</w:t>
      </w:r>
      <w:r w:rsidR="00FC475E" w:rsidRPr="00EB3F89">
        <w:rPr>
          <w:rFonts w:ascii="Times New Roman" w:hAnsi="Times New Roman" w:cs="Times New Roman"/>
        </w:rPr>
        <w:t xml:space="preserve">: </w:t>
      </w:r>
      <w:r w:rsidR="00074DF9" w:rsidRPr="00EB3F89">
        <w:rPr>
          <w:rFonts w:ascii="Times New Roman" w:hAnsi="Times New Roman" w:cs="Times New Roman"/>
        </w:rPr>
        <w:t>In general, you are prohibited in university courses from turning in work from a past class to your current class, even if you modify it. If you want to build on past research or revisit a topic you've explored in previous courses, please discuss the situation with me.</w:t>
      </w:r>
    </w:p>
    <w:p w14:paraId="3E09E1FE" w14:textId="47654CED" w:rsidR="00074DF9" w:rsidRPr="00EB3F89" w:rsidRDefault="00CE14D6" w:rsidP="00E64F2D">
      <w:pPr>
        <w:pStyle w:val="ListParagraph"/>
        <w:numPr>
          <w:ilvl w:val="0"/>
          <w:numId w:val="7"/>
        </w:numPr>
        <w:jc w:val="both"/>
        <w:rPr>
          <w:rFonts w:ascii="Times New Roman" w:hAnsi="Times New Roman" w:cs="Times New Roman"/>
        </w:rPr>
      </w:pPr>
      <w:r w:rsidRPr="00EB3F89">
        <w:rPr>
          <w:rFonts w:ascii="Times New Roman" w:hAnsi="Times New Roman" w:cs="Times New Roman"/>
          <w:b/>
        </w:rPr>
        <w:t>Falsifying research or results</w:t>
      </w:r>
      <w:r w:rsidR="00FC475E" w:rsidRPr="00EB3F89">
        <w:rPr>
          <w:rFonts w:ascii="Times New Roman" w:hAnsi="Times New Roman" w:cs="Times New Roman"/>
        </w:rPr>
        <w:t xml:space="preserve">: </w:t>
      </w:r>
      <w:r w:rsidR="00074DF9" w:rsidRPr="00EB3F89">
        <w:rPr>
          <w:rFonts w:ascii="Times New Roman" w:hAnsi="Times New Roman" w:cs="Times New Roman"/>
        </w:rPr>
        <w:t>All research you will conduct in this course is intended to be a learning experience; you should never feel tempted to make your results or your library research look more successful than it was. </w:t>
      </w:r>
    </w:p>
    <w:p w14:paraId="6AEFA79A" w14:textId="77777777" w:rsidR="00C97397" w:rsidRDefault="00CE14D6" w:rsidP="00E64F2D">
      <w:pPr>
        <w:pStyle w:val="ListParagraph"/>
        <w:numPr>
          <w:ilvl w:val="0"/>
          <w:numId w:val="7"/>
        </w:numPr>
        <w:jc w:val="both"/>
        <w:rPr>
          <w:rFonts w:ascii="Times New Roman" w:hAnsi="Times New Roman" w:cs="Times New Roman"/>
        </w:rPr>
      </w:pPr>
      <w:r w:rsidRPr="00EB3F89">
        <w:rPr>
          <w:rFonts w:ascii="Times New Roman" w:hAnsi="Times New Roman" w:cs="Times New Roman"/>
          <w:b/>
        </w:rPr>
        <w:t>Collaboration and informal peer-review</w:t>
      </w:r>
      <w:r w:rsidR="00FC475E" w:rsidRPr="00EB3F89">
        <w:rPr>
          <w:rFonts w:ascii="Times New Roman" w:hAnsi="Times New Roman" w:cs="Times New Roman"/>
        </w:rPr>
        <w:t xml:space="preserve">: </w:t>
      </w:r>
      <w:r w:rsidR="00074DF9" w:rsidRPr="00EB3F89">
        <w:rPr>
          <w:rFonts w:ascii="Times New Roman" w:hAnsi="Times New Roman" w:cs="Times New Roman"/>
        </w:rPr>
        <w:t>The course includes many opportunities for formal collaboration with your classmates. While study groups and peer-review of major written projects is encouraged, remember that comparing answers on a quiz or assignment is not permitted. If you're unsure about a particular situation, please feel free just to ask ahead of time.</w:t>
      </w:r>
    </w:p>
    <w:p w14:paraId="545394BA" w14:textId="77777777" w:rsidR="00C97397" w:rsidRPr="00EB3F89" w:rsidRDefault="00C97397" w:rsidP="00E64F2D">
      <w:pPr>
        <w:pStyle w:val="Heading3"/>
        <w:rPr>
          <w:rFonts w:ascii="Times New Roman" w:hAnsi="Times New Roman" w:cs="Times New Roman"/>
          <w:sz w:val="24"/>
        </w:rPr>
      </w:pPr>
      <w:r w:rsidRPr="00EB3F89">
        <w:rPr>
          <w:rFonts w:ascii="Times New Roman" w:hAnsi="Times New Roman" w:cs="Times New Roman"/>
          <w:sz w:val="24"/>
        </w:rPr>
        <w:t>Ohio State’s academic integrity policy</w:t>
      </w:r>
    </w:p>
    <w:p w14:paraId="097BEE9F" w14:textId="0D39B339" w:rsidR="009F0EF5" w:rsidRPr="00C97397" w:rsidRDefault="009F0EF5" w:rsidP="00E64F2D">
      <w:pPr>
        <w:jc w:val="both"/>
      </w:pPr>
      <w:r w:rsidRPr="00EB3F89">
        <w:rPr>
          <w:rFonts w:eastAsiaTheme="minorEastAsia"/>
          <w:bCs/>
          <w:color w:val="000000"/>
        </w:rPr>
        <w:t xml:space="preserve">It is the responsibility of the Committee on Academic Misconduct to investigate or establish procedures for the investigation of all reported cases of student academic misconduct. The term “academic misconduct” includes all forms of student academic misconduct wherever committed; illustrated by, but not limited to, cases of plagiarism and dishonest practices in connection with examinations. Instructors shall report all instances of alleged academic misconduct to the committee (Faculty Rule 3335-5-487). For additional information, see the Code of Student Conduct </w:t>
      </w:r>
      <w:hyperlink r:id="rId26" w:history="1">
        <w:r w:rsidRPr="00EB3F89">
          <w:rPr>
            <w:rStyle w:val="Hyperlink"/>
            <w:rFonts w:eastAsiaTheme="minorEastAsia"/>
            <w:bCs/>
          </w:rPr>
          <w:t>http://studentlife.osu.edu/csc/</w:t>
        </w:r>
      </w:hyperlink>
      <w:r w:rsidRPr="00EB3F89">
        <w:rPr>
          <w:rFonts w:eastAsiaTheme="minorEastAsia"/>
          <w:bCs/>
          <w:color w:val="000000"/>
        </w:rPr>
        <w:t>.</w:t>
      </w:r>
    </w:p>
    <w:p w14:paraId="05C6258A" w14:textId="77777777" w:rsidR="00A37D11" w:rsidRPr="00EB3F89" w:rsidRDefault="00A37D11" w:rsidP="00E64F2D">
      <w:pPr>
        <w:pStyle w:val="Heading2"/>
        <w:rPr>
          <w:rFonts w:ascii="Times New Roman" w:hAnsi="Times New Roman" w:cs="Times New Roman"/>
          <w:sz w:val="30"/>
          <w:szCs w:val="30"/>
        </w:rPr>
      </w:pPr>
      <w:r w:rsidRPr="00EB3F89">
        <w:rPr>
          <w:rFonts w:ascii="Times New Roman" w:hAnsi="Times New Roman" w:cs="Times New Roman"/>
          <w:sz w:val="30"/>
          <w:szCs w:val="30"/>
        </w:rPr>
        <w:t>Copyright disclaimer</w:t>
      </w:r>
    </w:p>
    <w:p w14:paraId="1D9AD60F" w14:textId="12D2B815" w:rsidR="00A37D11" w:rsidRDefault="00A37D11" w:rsidP="00E64F2D">
      <w:pPr>
        <w:jc w:val="both"/>
      </w:pPr>
      <w:r w:rsidRPr="00EB3F89">
        <w:t>The materials used in connection with this course may be subject to copyright protection and are only for the use of students officially enrolled in the course for the educational purposes associated with the course. Copyright law must be considered before copying, retaining, or disseminating materials outside of the course.</w:t>
      </w:r>
    </w:p>
    <w:p w14:paraId="38ECC21D" w14:textId="77777777" w:rsidR="00C97397" w:rsidRPr="00EB3F89" w:rsidRDefault="00C97397" w:rsidP="00E64F2D">
      <w:pPr>
        <w:jc w:val="both"/>
      </w:pPr>
    </w:p>
    <w:p w14:paraId="7CB1EBC9" w14:textId="2B4EDFEA" w:rsidR="00B75611" w:rsidRPr="00EB3F89" w:rsidRDefault="00382AB6" w:rsidP="00E64F2D">
      <w:pPr>
        <w:pStyle w:val="Heading2"/>
        <w:spacing w:before="0" w:after="0"/>
        <w:rPr>
          <w:rFonts w:ascii="Times New Roman" w:hAnsi="Times New Roman" w:cs="Times New Roman"/>
          <w:sz w:val="30"/>
          <w:szCs w:val="30"/>
        </w:rPr>
      </w:pPr>
      <w:r w:rsidRPr="00EB3F89">
        <w:rPr>
          <w:rFonts w:ascii="Times New Roman" w:hAnsi="Times New Roman" w:cs="Times New Roman"/>
          <w:sz w:val="30"/>
          <w:szCs w:val="30"/>
        </w:rPr>
        <w:t>Statement on t</w:t>
      </w:r>
      <w:r w:rsidR="00B75611" w:rsidRPr="00EB3F89">
        <w:rPr>
          <w:rFonts w:ascii="Times New Roman" w:hAnsi="Times New Roman" w:cs="Times New Roman"/>
          <w:sz w:val="30"/>
          <w:szCs w:val="30"/>
        </w:rPr>
        <w:t>itle IX</w:t>
      </w:r>
      <w:r w:rsidR="007013D3" w:rsidRPr="00EB3F89">
        <w:rPr>
          <w:rFonts w:ascii="Times New Roman" w:hAnsi="Times New Roman" w:cs="Times New Roman"/>
          <w:sz w:val="30"/>
          <w:szCs w:val="30"/>
        </w:rPr>
        <w:t xml:space="preserve"> (Recommended)</w:t>
      </w:r>
    </w:p>
    <w:p w14:paraId="2297B70C" w14:textId="20B41F66" w:rsidR="00B75611" w:rsidRDefault="00B75611" w:rsidP="00E64F2D">
      <w:pPr>
        <w:jc w:val="both"/>
        <w:rPr>
          <w:rStyle w:val="Hyperlink"/>
        </w:rPr>
      </w:pPr>
      <w:r w:rsidRPr="00EB3F89">
        <w:t xml:space="preserve">Title IX makes it clear that violence and harassment based on sex and gender are Civil Rights offenses subject to the same kinds of accountability and the same kinds of support applied to offenses against other protected categories (e.g., race). If you or someone you know has been </w:t>
      </w:r>
      <w:r w:rsidRPr="00EB3F89">
        <w:lastRenderedPageBreak/>
        <w:t xml:space="preserve">sexually harassed or assaulted, you may find the appropriate resources at </w:t>
      </w:r>
      <w:hyperlink r:id="rId27" w:history="1">
        <w:r w:rsidRPr="00EB3F89">
          <w:rPr>
            <w:rStyle w:val="Hyperlink"/>
          </w:rPr>
          <w:t>http://titleix.osu.edu</w:t>
        </w:r>
      </w:hyperlink>
      <w:r w:rsidRPr="00EB3F89">
        <w:t xml:space="preserve"> or by contacting the Ohio State Title IX Coordinator, Kellie Brennan, at </w:t>
      </w:r>
      <w:hyperlink r:id="rId28" w:history="1">
        <w:r w:rsidRPr="00EB3F89">
          <w:rPr>
            <w:rStyle w:val="Hyperlink"/>
          </w:rPr>
          <w:t>titleix@osu.edu</w:t>
        </w:r>
      </w:hyperlink>
      <w:r w:rsidR="00984370" w:rsidRPr="00EB3F89">
        <w:rPr>
          <w:rStyle w:val="Hyperlink"/>
        </w:rPr>
        <w:t xml:space="preserve"> </w:t>
      </w:r>
    </w:p>
    <w:p w14:paraId="3925600D" w14:textId="77777777" w:rsidR="00C97397" w:rsidRPr="00EB3F89" w:rsidRDefault="00C97397" w:rsidP="00E64F2D">
      <w:pPr>
        <w:jc w:val="both"/>
        <w:rPr>
          <w:rStyle w:val="Hyperlink"/>
        </w:rPr>
      </w:pPr>
    </w:p>
    <w:p w14:paraId="2DC7FC1E" w14:textId="39016F41" w:rsidR="00C8365E" w:rsidRPr="00EB3F89" w:rsidRDefault="00FC475E" w:rsidP="00E64F2D">
      <w:pPr>
        <w:pStyle w:val="Heading2"/>
        <w:spacing w:before="0" w:after="0"/>
        <w:rPr>
          <w:rFonts w:ascii="Times New Roman" w:hAnsi="Times New Roman" w:cs="Times New Roman"/>
          <w:sz w:val="30"/>
          <w:szCs w:val="30"/>
        </w:rPr>
      </w:pPr>
      <w:r w:rsidRPr="00EB3F89">
        <w:rPr>
          <w:rFonts w:ascii="Times New Roman" w:hAnsi="Times New Roman" w:cs="Times New Roman"/>
          <w:sz w:val="30"/>
          <w:szCs w:val="30"/>
        </w:rPr>
        <w:t>Accessibility a</w:t>
      </w:r>
      <w:r w:rsidR="00996A6B" w:rsidRPr="00EB3F89">
        <w:rPr>
          <w:rFonts w:ascii="Times New Roman" w:hAnsi="Times New Roman" w:cs="Times New Roman"/>
          <w:sz w:val="30"/>
          <w:szCs w:val="30"/>
        </w:rPr>
        <w:t xml:space="preserve">ccommodations </w:t>
      </w:r>
      <w:r w:rsidRPr="00EB3F89">
        <w:rPr>
          <w:rFonts w:ascii="Times New Roman" w:hAnsi="Times New Roman" w:cs="Times New Roman"/>
          <w:sz w:val="30"/>
          <w:szCs w:val="30"/>
        </w:rPr>
        <w:t>for students with disabilities</w:t>
      </w:r>
    </w:p>
    <w:p w14:paraId="0E4EF202" w14:textId="77777777" w:rsidR="00E93A71" w:rsidRPr="00E93A71" w:rsidRDefault="00E93A71" w:rsidP="00E64F2D">
      <w:pPr>
        <w:pStyle w:val="Heading3"/>
        <w:spacing w:before="0"/>
        <w:jc w:val="both"/>
        <w:rPr>
          <w:rFonts w:ascii="Times New Roman" w:hAnsi="Times New Roman" w:cs="Times New Roman"/>
          <w:sz w:val="26"/>
          <w:szCs w:val="26"/>
        </w:rPr>
      </w:pPr>
      <w:r w:rsidRPr="00E93A71">
        <w:rPr>
          <w:rFonts w:ascii="Times New Roman" w:hAnsi="Times New Roman" w:cs="Times New Roman"/>
          <w:sz w:val="26"/>
          <w:szCs w:val="26"/>
        </w:rPr>
        <w:t xml:space="preserve">The university strives to make all learning experiences as accessible as possible. In light of the current pandemic, students seeking to request COVID-related accommodations may do so through the university’s request process, managed by Student Life Disability Services.  If you anticipate or experience academic barriers based on your disability (including mental health, chronic, or temporary medical conditions), please let me know immediately so that we can privately discuss options.  To establish reasonable accommodations, I may request that you register with Student Life Disability Services.  After registration, make arrangements with me as soon as possible to discuss your accommodations so that they may be implemented in a timely fashion. SLDS contact information: </w:t>
      </w:r>
      <w:hyperlink r:id="rId29" w:history="1">
        <w:r w:rsidRPr="00E93A71">
          <w:rPr>
            <w:rStyle w:val="Hyperlink"/>
            <w:rFonts w:ascii="Times New Roman" w:hAnsi="Times New Roman" w:cs="Times New Roman"/>
            <w:sz w:val="26"/>
            <w:szCs w:val="26"/>
          </w:rPr>
          <w:t>slds@osu.edu</w:t>
        </w:r>
      </w:hyperlink>
      <w:r w:rsidRPr="00E93A71">
        <w:rPr>
          <w:rFonts w:ascii="Times New Roman" w:hAnsi="Times New Roman" w:cs="Times New Roman"/>
          <w:sz w:val="26"/>
          <w:szCs w:val="26"/>
        </w:rPr>
        <w:t xml:space="preserve">; 614-292-3307; </w:t>
      </w:r>
      <w:hyperlink r:id="rId30" w:history="1">
        <w:r w:rsidRPr="00E93A71">
          <w:rPr>
            <w:rStyle w:val="Hyperlink"/>
            <w:rFonts w:ascii="Times New Roman" w:hAnsi="Times New Roman" w:cs="Times New Roman"/>
            <w:sz w:val="26"/>
            <w:szCs w:val="26"/>
          </w:rPr>
          <w:t>http://slds.osu.edu</w:t>
        </w:r>
      </w:hyperlink>
      <w:r w:rsidRPr="00E93A71">
        <w:rPr>
          <w:rFonts w:ascii="Times New Roman" w:hAnsi="Times New Roman" w:cs="Times New Roman"/>
          <w:sz w:val="26"/>
          <w:szCs w:val="26"/>
        </w:rPr>
        <w:t>; 098 Baker Hall, 113 W. 12th Avenue.</w:t>
      </w:r>
    </w:p>
    <w:p w14:paraId="47B77ADF" w14:textId="594988D3" w:rsidR="00996A6B" w:rsidRPr="00EB3F89" w:rsidRDefault="00996A6B" w:rsidP="00E64F2D">
      <w:pPr>
        <w:pStyle w:val="Heading3"/>
        <w:jc w:val="both"/>
        <w:rPr>
          <w:rFonts w:ascii="Times New Roman" w:hAnsi="Times New Roman" w:cs="Times New Roman"/>
          <w:sz w:val="24"/>
        </w:rPr>
      </w:pPr>
      <w:r w:rsidRPr="00EB3F89">
        <w:rPr>
          <w:rFonts w:ascii="Times New Roman" w:hAnsi="Times New Roman" w:cs="Times New Roman"/>
          <w:sz w:val="24"/>
        </w:rPr>
        <w:t>Accessibility of course technology</w:t>
      </w:r>
    </w:p>
    <w:p w14:paraId="64F19460" w14:textId="4E36B6FA" w:rsidR="00996A6B" w:rsidRPr="00EB3F89" w:rsidRDefault="00996A6B" w:rsidP="00E64F2D">
      <w:pPr>
        <w:jc w:val="both"/>
        <w:rPr>
          <w:color w:val="000000"/>
        </w:rPr>
      </w:pPr>
      <w:r w:rsidRPr="00EB3F89">
        <w:rPr>
          <w:color w:val="000000"/>
        </w:rPr>
        <w:t>This online course requires use of Carmen (Ohio State's learning management system) and other online communication and multimedia tools. If you need additional services to use these technologies, please request accommodations with your instructor. </w:t>
      </w:r>
    </w:p>
    <w:p w14:paraId="0343D0B3" w14:textId="518C14F6" w:rsidR="00612C93" w:rsidRPr="00EB3F89" w:rsidRDefault="006F40B5" w:rsidP="00E64F2D">
      <w:pPr>
        <w:pStyle w:val="ListParagraph"/>
        <w:numPr>
          <w:ilvl w:val="0"/>
          <w:numId w:val="6"/>
        </w:numPr>
        <w:jc w:val="both"/>
        <w:rPr>
          <w:rStyle w:val="Hyperlink"/>
          <w:rFonts w:ascii="Times New Roman" w:hAnsi="Times New Roman" w:cs="Times New Roman"/>
          <w:color w:val="000000"/>
          <w:u w:val="none"/>
        </w:rPr>
      </w:pPr>
      <w:r w:rsidRPr="00161808">
        <w:rPr>
          <w:rStyle w:val="Hyperlink"/>
          <w:rFonts w:ascii="Times New Roman" w:eastAsia="Times New Roman" w:hAnsi="Times New Roman" w:cs="Times New Roman"/>
          <w:color w:val="990000"/>
        </w:rPr>
        <w:fldChar w:fldCharType="begin"/>
      </w:r>
      <w:r w:rsidRPr="00EB3F89">
        <w:rPr>
          <w:rStyle w:val="Hyperlink"/>
          <w:rFonts w:ascii="Times New Roman" w:eastAsia="Times New Roman" w:hAnsi="Times New Roman" w:cs="Times New Roman"/>
          <w:color w:val="990000"/>
        </w:rPr>
        <w:instrText xml:space="preserve"> HYPERLINK "https://community.canvaslms.com/docs/DOC-2061" </w:instrText>
      </w:r>
      <w:r w:rsidRPr="00161808">
        <w:rPr>
          <w:rStyle w:val="Hyperlink"/>
          <w:rFonts w:ascii="Times New Roman" w:eastAsia="Times New Roman" w:hAnsi="Times New Roman" w:cs="Times New Roman"/>
          <w:color w:val="990000"/>
        </w:rPr>
        <w:fldChar w:fldCharType="separate"/>
      </w:r>
      <w:r w:rsidR="00612C93" w:rsidRPr="00EB3F89">
        <w:rPr>
          <w:rStyle w:val="Hyperlink"/>
          <w:rFonts w:ascii="Times New Roman" w:eastAsia="Times New Roman" w:hAnsi="Times New Roman" w:cs="Times New Roman"/>
        </w:rPr>
        <w:t>Carmen (Canvas) accessibility</w:t>
      </w:r>
    </w:p>
    <w:p w14:paraId="3A6053F0" w14:textId="0649BD54" w:rsidR="00161808" w:rsidRPr="00161808" w:rsidRDefault="006F40B5" w:rsidP="00E64F2D">
      <w:pPr>
        <w:pStyle w:val="ListParagraph"/>
        <w:numPr>
          <w:ilvl w:val="0"/>
          <w:numId w:val="6"/>
        </w:numPr>
        <w:rPr>
          <w:rFonts w:ascii="Times New Roman" w:hAnsi="Times New Roman" w:cs="Times New Roman"/>
          <w:color w:val="000000"/>
        </w:rPr>
      </w:pPr>
      <w:r w:rsidRPr="00161808">
        <w:rPr>
          <w:rStyle w:val="Hyperlink"/>
          <w:rFonts w:ascii="Times New Roman" w:eastAsia="Times New Roman" w:hAnsi="Times New Roman" w:cs="Times New Roman"/>
          <w:color w:val="990000"/>
        </w:rPr>
        <w:fldChar w:fldCharType="end"/>
      </w:r>
      <w:r w:rsidR="00161808" w:rsidRPr="00161808">
        <w:rPr>
          <w:rFonts w:ascii="Times New Roman" w:hAnsi="Times New Roman" w:cs="Times New Roman"/>
          <w:color w:val="000000"/>
        </w:rPr>
        <w:t>Streaming audio and video</w:t>
      </w:r>
    </w:p>
    <w:p w14:paraId="7693C9BA" w14:textId="1C80ECA4" w:rsidR="00637ABD" w:rsidRPr="00161808" w:rsidRDefault="00996A6B" w:rsidP="00E64F2D">
      <w:pPr>
        <w:pStyle w:val="ListParagraph"/>
        <w:numPr>
          <w:ilvl w:val="0"/>
          <w:numId w:val="6"/>
        </w:numPr>
        <w:jc w:val="both"/>
        <w:rPr>
          <w:rFonts w:ascii="Times New Roman" w:hAnsi="Times New Roman" w:cs="Times New Roman"/>
          <w:color w:val="000000"/>
        </w:rPr>
      </w:pPr>
      <w:r w:rsidRPr="00161808">
        <w:rPr>
          <w:rFonts w:ascii="Times New Roman" w:hAnsi="Times New Roman" w:cs="Times New Roman"/>
          <w:color w:val="000000"/>
        </w:rPr>
        <w:t>Synchronous course tools</w:t>
      </w:r>
    </w:p>
    <w:p w14:paraId="0E17382B" w14:textId="66B2B6F6" w:rsidR="00A12886" w:rsidRPr="00EB3F89" w:rsidRDefault="00A12886" w:rsidP="00E64F2D">
      <w:pPr>
        <w:pStyle w:val="Heading2"/>
        <w:rPr>
          <w:rFonts w:ascii="Times New Roman" w:hAnsi="Times New Roman" w:cs="Times New Roman"/>
          <w:sz w:val="30"/>
          <w:szCs w:val="30"/>
        </w:rPr>
      </w:pPr>
      <w:r w:rsidRPr="00EB3F89">
        <w:rPr>
          <w:rFonts w:ascii="Times New Roman" w:hAnsi="Times New Roman" w:cs="Times New Roman"/>
          <w:sz w:val="30"/>
          <w:szCs w:val="30"/>
        </w:rPr>
        <w:t>Your mental health</w:t>
      </w:r>
    </w:p>
    <w:p w14:paraId="66AB2389" w14:textId="3BBBBF98" w:rsidR="007621A9" w:rsidRDefault="00254F54" w:rsidP="007621A9">
      <w:pPr>
        <w:spacing w:before="60" w:after="120"/>
        <w:jc w:val="both"/>
        <w:rPr>
          <w:rStyle w:val="Hyperlink"/>
        </w:rPr>
      </w:pPr>
      <w:r w:rsidRPr="00EB3F89">
        <w:t xml:space="preserve">As a student you may experience a range of issues that can cause barriers to </w:t>
      </w:r>
      <w:proofErr w:type="gramStart"/>
      <w:r w:rsidRPr="00EB3F89">
        <w:t>learning</w:t>
      </w:r>
      <w:proofErr w:type="gramEnd"/>
      <w:r w:rsidRPr="00EB3F89">
        <w:t xml:space="preserve">, such as strained relationships, increased anxiety, alcohol/drug problems, feeling down, difficulty concentrating and/or lack of motivation. These mental health concerns or stressful events may lead to diminished academic performance or reduce a student’s ability to participate in daily activities. The Ohio State University offers services to assist you with addressing these and other concerns you may be experiencing. If you or someone you know are suffering from any of the aforementioned conditions, you can learn more about the broad range of confidential mental health services available on campus via the Office of Student Life’s Counseling and Consultation Service (CCS) by visiting </w:t>
      </w:r>
      <w:hyperlink r:id="rId31" w:history="1">
        <w:r w:rsidRPr="00EB3F89">
          <w:rPr>
            <w:rStyle w:val="Hyperlink"/>
          </w:rPr>
          <w:t>ccs.osu.edu</w:t>
        </w:r>
      </w:hyperlink>
      <w:r w:rsidRPr="00EB3F89">
        <w:t xml:space="preserve"> or calling 614- 292-5766. CCS is located on the 4th Floor of the Younkin Success Center and 10th Floor of Lincoln Tower. You can reach an </w:t>
      </w:r>
      <w:proofErr w:type="gramStart"/>
      <w:r w:rsidRPr="00EB3F89">
        <w:t>on call</w:t>
      </w:r>
      <w:proofErr w:type="gramEnd"/>
      <w:r w:rsidRPr="00EB3F89">
        <w:t xml:space="preserve"> counselor when CCS is closed at 614-292-5766 and 24 hour emergency help is also available through the 24/7 National Suicide Prevention Hotline at 1-800-273- TALK or at </w:t>
      </w:r>
      <w:hyperlink r:id="rId32" w:history="1">
        <w:r w:rsidRPr="00EB3F89">
          <w:rPr>
            <w:rStyle w:val="Hyperlink"/>
          </w:rPr>
          <w:t>suicidepreventionlifeline.org</w:t>
        </w:r>
      </w:hyperlink>
    </w:p>
    <w:p w14:paraId="01A9E729" w14:textId="5BA2389D" w:rsidR="007621A9" w:rsidRPr="00EB3F89" w:rsidRDefault="007621A9" w:rsidP="007621A9">
      <w:pPr>
        <w:pStyle w:val="Heading2"/>
        <w:rPr>
          <w:rFonts w:ascii="Times New Roman" w:hAnsi="Times New Roman" w:cs="Times New Roman"/>
          <w:sz w:val="30"/>
          <w:szCs w:val="30"/>
        </w:rPr>
      </w:pPr>
      <w:r>
        <w:rPr>
          <w:rFonts w:ascii="Times New Roman" w:hAnsi="Times New Roman" w:cs="Times New Roman"/>
          <w:sz w:val="30"/>
          <w:szCs w:val="30"/>
        </w:rPr>
        <w:t>Disclaimer</w:t>
      </w:r>
    </w:p>
    <w:p w14:paraId="1C6BBA97" w14:textId="57954E72" w:rsidR="007621A9" w:rsidRPr="00243E6A" w:rsidRDefault="00984370" w:rsidP="00243E6A">
      <w:pPr>
        <w:jc w:val="both"/>
      </w:pPr>
      <w:r w:rsidRPr="00EB3F89">
        <w:t>This syllabus should be taken as a fairly reliable guide for the course content.</w:t>
      </w:r>
      <w:r w:rsidR="00C03248" w:rsidRPr="00EB3F89">
        <w:t xml:space="preserve"> </w:t>
      </w:r>
      <w:r w:rsidRPr="00EB3F89">
        <w:t xml:space="preserve"> However, you cannot claim any rights from it and in particular we reserve the right to change due dates or the methods of grading and/or assessment if necessary.  Any changes will be communicated to you through official course announcements.</w:t>
      </w:r>
    </w:p>
    <w:p w14:paraId="34F941DC" w14:textId="26D0341B" w:rsidR="002F1FEE" w:rsidRPr="00EB3F89" w:rsidRDefault="00362A4E" w:rsidP="00E64F2D">
      <w:pPr>
        <w:pStyle w:val="Heading1"/>
        <w:rPr>
          <w:rFonts w:ascii="Times New Roman" w:hAnsi="Times New Roman" w:cs="Times New Roman"/>
          <w:sz w:val="36"/>
          <w:szCs w:val="36"/>
        </w:rPr>
      </w:pPr>
      <w:r w:rsidRPr="00EB3F89">
        <w:rPr>
          <w:rFonts w:ascii="Times New Roman" w:hAnsi="Times New Roman" w:cs="Times New Roman"/>
          <w:sz w:val="36"/>
          <w:szCs w:val="36"/>
        </w:rPr>
        <w:lastRenderedPageBreak/>
        <w:t>C</w:t>
      </w:r>
      <w:r w:rsidR="00A029BE" w:rsidRPr="00EB3F89">
        <w:rPr>
          <w:rFonts w:ascii="Times New Roman" w:hAnsi="Times New Roman" w:cs="Times New Roman"/>
          <w:sz w:val="36"/>
          <w:szCs w:val="36"/>
        </w:rPr>
        <w:t xml:space="preserve">ourse </w:t>
      </w:r>
      <w:r w:rsidRPr="00EB3F89">
        <w:rPr>
          <w:rFonts w:ascii="Times New Roman" w:hAnsi="Times New Roman" w:cs="Times New Roman"/>
          <w:sz w:val="36"/>
          <w:szCs w:val="36"/>
        </w:rPr>
        <w:t>s</w:t>
      </w:r>
      <w:r w:rsidR="00A029BE" w:rsidRPr="00EB3F89">
        <w:rPr>
          <w:rFonts w:ascii="Times New Roman" w:hAnsi="Times New Roman" w:cs="Times New Roman"/>
          <w:sz w:val="36"/>
          <w:szCs w:val="36"/>
        </w:rPr>
        <w:t>chedule</w:t>
      </w:r>
      <w:r w:rsidRPr="00EB3F89">
        <w:rPr>
          <w:rFonts w:ascii="Times New Roman" w:hAnsi="Times New Roman" w:cs="Times New Roman"/>
          <w:sz w:val="36"/>
          <w:szCs w:val="36"/>
        </w:rPr>
        <w:t xml:space="preserve"> (tentative)</w:t>
      </w:r>
    </w:p>
    <w:tbl>
      <w:tblPr>
        <w:tblStyle w:val="TableGrid"/>
        <w:tblpPr w:leftFromText="180" w:rightFromText="180" w:vertAnchor="text" w:horzAnchor="page" w:tblpXSpec="center" w:tblpY="59"/>
        <w:tblW w:w="4714" w:type="pct"/>
        <w:tblLook w:val="04A0" w:firstRow="1" w:lastRow="0" w:firstColumn="1" w:lastColumn="0" w:noHBand="0" w:noVBand="1"/>
        <w:tblCaption w:val="Tentative Course Outline"/>
        <w:tblDescription w:val="The table shows the weeks of the semester and the assessment activities that are tentatively scheduled."/>
      </w:tblPr>
      <w:tblGrid>
        <w:gridCol w:w="785"/>
        <w:gridCol w:w="1551"/>
        <w:gridCol w:w="6479"/>
      </w:tblGrid>
      <w:tr w:rsidR="007D0EAC" w:rsidRPr="00EB3F89" w14:paraId="285525A9" w14:textId="5837AD50" w:rsidTr="008566FE">
        <w:trPr>
          <w:tblHeader/>
        </w:trPr>
        <w:tc>
          <w:tcPr>
            <w:tcW w:w="445" w:type="pct"/>
            <w:shd w:val="clear" w:color="auto" w:fill="D9D9D9" w:themeFill="background1" w:themeFillShade="D9"/>
            <w:vAlign w:val="center"/>
          </w:tcPr>
          <w:p w14:paraId="7C308F82" w14:textId="77777777" w:rsidR="007D0EAC" w:rsidRPr="00EB3F89" w:rsidRDefault="007D0EAC" w:rsidP="00E64F2D">
            <w:pPr>
              <w:pStyle w:val="TableData"/>
              <w:framePr w:hSpace="0" w:wrap="auto" w:vAnchor="margin" w:hAnchor="text" w:xAlign="left" w:yAlign="inline"/>
              <w:rPr>
                <w:rFonts w:ascii="Times New Roman" w:hAnsi="Times New Roman" w:cs="Times New Roman"/>
              </w:rPr>
            </w:pPr>
            <w:r w:rsidRPr="00EB3F89">
              <w:rPr>
                <w:rFonts w:ascii="Times New Roman" w:hAnsi="Times New Roman" w:cs="Times New Roman"/>
              </w:rPr>
              <w:t>Week</w:t>
            </w:r>
          </w:p>
        </w:tc>
        <w:tc>
          <w:tcPr>
            <w:tcW w:w="880" w:type="pct"/>
            <w:shd w:val="clear" w:color="auto" w:fill="D9D9D9" w:themeFill="background1" w:themeFillShade="D9"/>
            <w:vAlign w:val="center"/>
          </w:tcPr>
          <w:p w14:paraId="6DFE5D91" w14:textId="5FC6BBAC" w:rsidR="007D0EAC" w:rsidRPr="00EB3F89" w:rsidRDefault="007D0EAC" w:rsidP="00E64F2D">
            <w:pPr>
              <w:pStyle w:val="TableData"/>
              <w:framePr w:hSpace="0" w:wrap="auto" w:vAnchor="margin" w:hAnchor="text" w:xAlign="left" w:yAlign="inline"/>
              <w:rPr>
                <w:rFonts w:ascii="Times New Roman" w:hAnsi="Times New Roman" w:cs="Times New Roman"/>
              </w:rPr>
            </w:pPr>
            <w:r w:rsidRPr="00EB3F89">
              <w:rPr>
                <w:rFonts w:ascii="Times New Roman" w:hAnsi="Times New Roman" w:cs="Times New Roman"/>
              </w:rPr>
              <w:t>Dates</w:t>
            </w:r>
          </w:p>
        </w:tc>
        <w:tc>
          <w:tcPr>
            <w:tcW w:w="3675" w:type="pct"/>
            <w:shd w:val="clear" w:color="auto" w:fill="D9D9D9" w:themeFill="background1" w:themeFillShade="D9"/>
            <w:vAlign w:val="center"/>
          </w:tcPr>
          <w:p w14:paraId="525880E1" w14:textId="04471E7D" w:rsidR="007D0EAC" w:rsidRPr="00EB3F89" w:rsidRDefault="007D0EAC" w:rsidP="00E64F2D">
            <w:pPr>
              <w:pStyle w:val="TableData"/>
              <w:framePr w:hSpace="0" w:wrap="auto" w:vAnchor="margin" w:hAnchor="text" w:xAlign="left" w:yAlign="inline"/>
              <w:rPr>
                <w:rFonts w:ascii="Times New Roman" w:hAnsi="Times New Roman" w:cs="Times New Roman"/>
              </w:rPr>
            </w:pPr>
            <w:r w:rsidRPr="00EB3F89">
              <w:rPr>
                <w:rFonts w:ascii="Times New Roman" w:hAnsi="Times New Roman" w:cs="Times New Roman"/>
              </w:rPr>
              <w:t>Topics</w:t>
            </w:r>
          </w:p>
        </w:tc>
      </w:tr>
      <w:tr w:rsidR="007D0EAC" w:rsidRPr="00EB3F89" w14:paraId="14BBAB6B" w14:textId="184E75B7" w:rsidTr="008566FE">
        <w:tc>
          <w:tcPr>
            <w:tcW w:w="445" w:type="pct"/>
            <w:vAlign w:val="center"/>
          </w:tcPr>
          <w:p w14:paraId="659289C7" w14:textId="77777777" w:rsidR="007D0EAC" w:rsidRPr="00EB3F89" w:rsidRDefault="007D0EAC" w:rsidP="00E64F2D">
            <w:pPr>
              <w:pStyle w:val="TableData"/>
              <w:framePr w:hSpace="0" w:wrap="auto" w:vAnchor="margin" w:hAnchor="text" w:xAlign="left" w:yAlign="inline"/>
              <w:rPr>
                <w:rFonts w:ascii="Times New Roman" w:hAnsi="Times New Roman" w:cs="Times New Roman"/>
                <w:sz w:val="24"/>
                <w:szCs w:val="24"/>
              </w:rPr>
            </w:pPr>
            <w:r w:rsidRPr="00EB3F89">
              <w:rPr>
                <w:rFonts w:ascii="Times New Roman" w:hAnsi="Times New Roman" w:cs="Times New Roman"/>
                <w:sz w:val="24"/>
                <w:szCs w:val="24"/>
              </w:rPr>
              <w:t>1</w:t>
            </w:r>
          </w:p>
        </w:tc>
        <w:tc>
          <w:tcPr>
            <w:tcW w:w="880" w:type="pct"/>
            <w:vAlign w:val="center"/>
          </w:tcPr>
          <w:p w14:paraId="41BC78C6" w14:textId="104404CA" w:rsidR="007D0EAC" w:rsidRPr="00EB3F89" w:rsidRDefault="004C366C" w:rsidP="00E64F2D">
            <w:pPr>
              <w:pStyle w:val="TableData"/>
              <w:framePr w:hSpace="0" w:wrap="auto" w:vAnchor="margin" w:hAnchor="text" w:xAlign="left" w:yAlign="inline"/>
              <w:rPr>
                <w:rFonts w:ascii="Times New Roman" w:hAnsi="Times New Roman" w:cs="Times New Roman"/>
                <w:sz w:val="24"/>
                <w:szCs w:val="24"/>
              </w:rPr>
            </w:pPr>
            <w:r>
              <w:rPr>
                <w:rFonts w:ascii="Times New Roman" w:hAnsi="Times New Roman" w:cs="Times New Roman"/>
                <w:sz w:val="24"/>
                <w:szCs w:val="24"/>
              </w:rPr>
              <w:t>Jan. 1</w:t>
            </w:r>
            <w:r w:rsidR="00E5394C">
              <w:rPr>
                <w:rFonts w:ascii="Times New Roman" w:hAnsi="Times New Roman" w:cs="Times New Roman"/>
                <w:sz w:val="24"/>
                <w:szCs w:val="24"/>
              </w:rPr>
              <w:t>1 --</w:t>
            </w:r>
            <w:r w:rsidR="007D0EAC" w:rsidRPr="00EB3F89">
              <w:rPr>
                <w:rFonts w:ascii="Times New Roman" w:hAnsi="Times New Roman" w:cs="Times New Roman"/>
                <w:sz w:val="24"/>
                <w:szCs w:val="24"/>
              </w:rPr>
              <w:t xml:space="preserve"> </w:t>
            </w:r>
          </w:p>
        </w:tc>
        <w:tc>
          <w:tcPr>
            <w:tcW w:w="3675" w:type="pct"/>
            <w:vAlign w:val="center"/>
          </w:tcPr>
          <w:p w14:paraId="767229D4" w14:textId="61F73994" w:rsidR="007D0EAC" w:rsidRPr="00EB3F89" w:rsidRDefault="008566FE" w:rsidP="00E64F2D">
            <w:pPr>
              <w:pStyle w:val="TableData"/>
              <w:framePr w:hSpace="0" w:wrap="auto" w:vAnchor="margin" w:hAnchor="text" w:xAlign="left" w:yAlign="inline"/>
              <w:rPr>
                <w:rFonts w:ascii="Times New Roman" w:hAnsi="Times New Roman" w:cs="Times New Roman"/>
                <w:b/>
                <w:sz w:val="24"/>
                <w:szCs w:val="24"/>
              </w:rPr>
            </w:pPr>
            <w:r>
              <w:rPr>
                <w:rFonts w:ascii="Times New Roman" w:hAnsi="Times New Roman" w:cs="Times New Roman"/>
                <w:sz w:val="24"/>
                <w:szCs w:val="24"/>
              </w:rPr>
              <w:t>Introduction</w:t>
            </w:r>
            <w:r w:rsidR="0028517B">
              <w:rPr>
                <w:rFonts w:ascii="Times New Roman" w:hAnsi="Times New Roman" w:cs="Times New Roman"/>
                <w:sz w:val="24"/>
                <w:szCs w:val="24"/>
              </w:rPr>
              <w:t xml:space="preserve"> to time series models</w:t>
            </w:r>
          </w:p>
        </w:tc>
      </w:tr>
      <w:tr w:rsidR="007D0EAC" w:rsidRPr="00EB3F89" w14:paraId="1F665444" w14:textId="3E75B958" w:rsidTr="008566FE">
        <w:tc>
          <w:tcPr>
            <w:tcW w:w="445" w:type="pct"/>
            <w:vAlign w:val="center"/>
          </w:tcPr>
          <w:p w14:paraId="7EABF605" w14:textId="77777777" w:rsidR="007D0EAC" w:rsidRPr="00EB3F89" w:rsidRDefault="007D0EAC" w:rsidP="00E64F2D">
            <w:pPr>
              <w:pStyle w:val="TableData"/>
              <w:framePr w:hSpace="0" w:wrap="auto" w:vAnchor="margin" w:hAnchor="text" w:xAlign="left" w:yAlign="inline"/>
              <w:rPr>
                <w:rFonts w:ascii="Times New Roman" w:hAnsi="Times New Roman" w:cs="Times New Roman"/>
                <w:sz w:val="24"/>
                <w:szCs w:val="24"/>
              </w:rPr>
            </w:pPr>
            <w:r w:rsidRPr="00EB3F89">
              <w:rPr>
                <w:rFonts w:ascii="Times New Roman" w:hAnsi="Times New Roman" w:cs="Times New Roman"/>
                <w:sz w:val="24"/>
                <w:szCs w:val="24"/>
              </w:rPr>
              <w:t>2</w:t>
            </w:r>
          </w:p>
        </w:tc>
        <w:tc>
          <w:tcPr>
            <w:tcW w:w="880" w:type="pct"/>
            <w:vAlign w:val="center"/>
          </w:tcPr>
          <w:p w14:paraId="260A08F7" w14:textId="275C054C" w:rsidR="007D0EAC" w:rsidRPr="00EB3F89" w:rsidRDefault="004C366C" w:rsidP="00E64F2D">
            <w:pPr>
              <w:pStyle w:val="TableData"/>
              <w:framePr w:hSpace="0" w:wrap="auto" w:vAnchor="margin" w:hAnchor="text" w:xAlign="left" w:yAlign="inline"/>
              <w:rPr>
                <w:rFonts w:ascii="Times New Roman" w:hAnsi="Times New Roman" w:cs="Times New Roman"/>
                <w:sz w:val="24"/>
                <w:szCs w:val="24"/>
              </w:rPr>
            </w:pPr>
            <w:r>
              <w:rPr>
                <w:rFonts w:ascii="Times New Roman" w:hAnsi="Times New Roman" w:cs="Times New Roman"/>
                <w:sz w:val="24"/>
                <w:szCs w:val="24"/>
              </w:rPr>
              <w:t>Jan. 1</w:t>
            </w:r>
            <w:r w:rsidR="00E5394C">
              <w:rPr>
                <w:rFonts w:ascii="Times New Roman" w:hAnsi="Times New Roman" w:cs="Times New Roman"/>
                <w:sz w:val="24"/>
                <w:szCs w:val="24"/>
              </w:rPr>
              <w:t xml:space="preserve">8 -- </w:t>
            </w:r>
          </w:p>
        </w:tc>
        <w:tc>
          <w:tcPr>
            <w:tcW w:w="3675" w:type="pct"/>
            <w:vAlign w:val="center"/>
          </w:tcPr>
          <w:p w14:paraId="6A06BBFA" w14:textId="22EDE54F" w:rsidR="007D0EAC" w:rsidRPr="004C366C" w:rsidRDefault="00E80403" w:rsidP="00E64F2D">
            <w:pPr>
              <w:pStyle w:val="TableData"/>
              <w:framePr w:hSpace="0" w:wrap="auto" w:vAnchor="margin" w:hAnchor="text" w:xAlign="left" w:yAlign="inline"/>
              <w:rPr>
                <w:rFonts w:ascii="Times New Roman" w:hAnsi="Times New Roman" w:cs="Times New Roman"/>
                <w:bCs w:val="0"/>
                <w:sz w:val="24"/>
                <w:szCs w:val="24"/>
              </w:rPr>
            </w:pPr>
            <w:r>
              <w:rPr>
                <w:rFonts w:ascii="Times New Roman" w:hAnsi="Times New Roman" w:cs="Times New Roman"/>
                <w:bCs w:val="0"/>
                <w:sz w:val="24"/>
                <w:szCs w:val="24"/>
              </w:rPr>
              <w:t>Stationary processes</w:t>
            </w:r>
          </w:p>
        </w:tc>
      </w:tr>
      <w:tr w:rsidR="007D0EAC" w:rsidRPr="00EB3F89" w14:paraId="26D2A125" w14:textId="4A177299" w:rsidTr="008566FE">
        <w:tc>
          <w:tcPr>
            <w:tcW w:w="445" w:type="pct"/>
            <w:vAlign w:val="center"/>
          </w:tcPr>
          <w:p w14:paraId="33BB8481" w14:textId="77777777" w:rsidR="007D0EAC" w:rsidRPr="00EB3F89" w:rsidRDefault="007D0EAC" w:rsidP="00E64F2D">
            <w:pPr>
              <w:pStyle w:val="TableData"/>
              <w:framePr w:hSpace="0" w:wrap="auto" w:vAnchor="margin" w:hAnchor="text" w:xAlign="left" w:yAlign="inline"/>
              <w:rPr>
                <w:rFonts w:ascii="Times New Roman" w:hAnsi="Times New Roman" w:cs="Times New Roman"/>
                <w:sz w:val="24"/>
                <w:szCs w:val="24"/>
              </w:rPr>
            </w:pPr>
            <w:r w:rsidRPr="00EB3F89">
              <w:rPr>
                <w:rFonts w:ascii="Times New Roman" w:hAnsi="Times New Roman" w:cs="Times New Roman"/>
                <w:sz w:val="24"/>
                <w:szCs w:val="24"/>
              </w:rPr>
              <w:t>3</w:t>
            </w:r>
          </w:p>
        </w:tc>
        <w:tc>
          <w:tcPr>
            <w:tcW w:w="880" w:type="pct"/>
            <w:vAlign w:val="center"/>
          </w:tcPr>
          <w:p w14:paraId="3BD70D80" w14:textId="45007639" w:rsidR="007D0EAC" w:rsidRPr="00EB3F89" w:rsidRDefault="004C366C" w:rsidP="00E64F2D">
            <w:pPr>
              <w:pStyle w:val="TableData"/>
              <w:framePr w:hSpace="0" w:wrap="auto" w:vAnchor="margin" w:hAnchor="text" w:xAlign="left" w:yAlign="inline"/>
              <w:rPr>
                <w:rFonts w:ascii="Times New Roman" w:hAnsi="Times New Roman" w:cs="Times New Roman"/>
                <w:sz w:val="24"/>
                <w:szCs w:val="24"/>
              </w:rPr>
            </w:pPr>
            <w:r>
              <w:rPr>
                <w:rFonts w:ascii="Times New Roman" w:hAnsi="Times New Roman" w:cs="Times New Roman"/>
                <w:sz w:val="24"/>
                <w:szCs w:val="24"/>
              </w:rPr>
              <w:t xml:space="preserve">Jan. </w:t>
            </w:r>
            <w:r w:rsidR="00E5394C">
              <w:rPr>
                <w:rFonts w:ascii="Times New Roman" w:hAnsi="Times New Roman" w:cs="Times New Roman"/>
                <w:sz w:val="24"/>
                <w:szCs w:val="24"/>
              </w:rPr>
              <w:t>25 --</w:t>
            </w:r>
          </w:p>
        </w:tc>
        <w:tc>
          <w:tcPr>
            <w:tcW w:w="3675" w:type="pct"/>
            <w:vAlign w:val="center"/>
          </w:tcPr>
          <w:p w14:paraId="442DA9A9" w14:textId="1E9F2B51" w:rsidR="007D0EAC" w:rsidRPr="004C366C" w:rsidRDefault="00E80403" w:rsidP="00E64F2D">
            <w:pPr>
              <w:pStyle w:val="TableData"/>
              <w:framePr w:hSpace="0" w:wrap="auto" w:vAnchor="margin" w:hAnchor="text" w:xAlign="left" w:yAlign="inline"/>
              <w:rPr>
                <w:rFonts w:ascii="Times New Roman" w:hAnsi="Times New Roman" w:cs="Times New Roman"/>
                <w:bCs w:val="0"/>
                <w:sz w:val="24"/>
                <w:szCs w:val="24"/>
              </w:rPr>
            </w:pPr>
            <w:r>
              <w:rPr>
                <w:rFonts w:ascii="Times New Roman" w:hAnsi="Times New Roman" w:cs="Times New Roman"/>
                <w:bCs w:val="0"/>
                <w:sz w:val="24"/>
                <w:szCs w:val="24"/>
              </w:rPr>
              <w:t xml:space="preserve">Estimating the moments </w:t>
            </w:r>
            <w:r w:rsidR="0028517B">
              <w:rPr>
                <w:rFonts w:ascii="Times New Roman" w:hAnsi="Times New Roman" w:cs="Times New Roman"/>
                <w:bCs w:val="0"/>
                <w:sz w:val="24"/>
                <w:szCs w:val="24"/>
              </w:rPr>
              <w:t>based</w:t>
            </w:r>
            <w:r>
              <w:rPr>
                <w:rFonts w:ascii="Times New Roman" w:hAnsi="Times New Roman" w:cs="Times New Roman"/>
                <w:bCs w:val="0"/>
                <w:sz w:val="24"/>
                <w:szCs w:val="24"/>
              </w:rPr>
              <w:t xml:space="preserve"> a time series</w:t>
            </w:r>
            <w:r w:rsidR="0028517B">
              <w:rPr>
                <w:rFonts w:ascii="Times New Roman" w:hAnsi="Times New Roman" w:cs="Times New Roman"/>
                <w:bCs w:val="0"/>
                <w:sz w:val="24"/>
                <w:szCs w:val="24"/>
              </w:rPr>
              <w:t xml:space="preserve"> model</w:t>
            </w:r>
          </w:p>
        </w:tc>
      </w:tr>
      <w:tr w:rsidR="007D0EAC" w:rsidRPr="00EB3F89" w14:paraId="379B401D" w14:textId="506C8B94" w:rsidTr="008566FE">
        <w:tc>
          <w:tcPr>
            <w:tcW w:w="445" w:type="pct"/>
            <w:vAlign w:val="center"/>
          </w:tcPr>
          <w:p w14:paraId="797CDFBB" w14:textId="77777777" w:rsidR="007D0EAC" w:rsidRPr="00EB3F89" w:rsidRDefault="007D0EAC" w:rsidP="00E64F2D">
            <w:pPr>
              <w:pStyle w:val="TableData"/>
              <w:framePr w:hSpace="0" w:wrap="auto" w:vAnchor="margin" w:hAnchor="text" w:xAlign="left" w:yAlign="inline"/>
              <w:rPr>
                <w:rFonts w:ascii="Times New Roman" w:hAnsi="Times New Roman" w:cs="Times New Roman"/>
                <w:sz w:val="24"/>
                <w:szCs w:val="24"/>
              </w:rPr>
            </w:pPr>
            <w:r w:rsidRPr="00EB3F89">
              <w:rPr>
                <w:rFonts w:ascii="Times New Roman" w:hAnsi="Times New Roman" w:cs="Times New Roman"/>
                <w:sz w:val="24"/>
                <w:szCs w:val="24"/>
              </w:rPr>
              <w:t>4</w:t>
            </w:r>
          </w:p>
        </w:tc>
        <w:tc>
          <w:tcPr>
            <w:tcW w:w="880" w:type="pct"/>
            <w:vAlign w:val="center"/>
          </w:tcPr>
          <w:p w14:paraId="469FFA3A" w14:textId="6BACB875" w:rsidR="007D0EAC" w:rsidRPr="00EB3F89" w:rsidRDefault="004C366C" w:rsidP="00E64F2D">
            <w:pPr>
              <w:pStyle w:val="TableData"/>
              <w:framePr w:hSpace="0" w:wrap="auto" w:vAnchor="margin" w:hAnchor="text" w:xAlign="left" w:yAlign="inline"/>
              <w:rPr>
                <w:rFonts w:ascii="Times New Roman" w:hAnsi="Times New Roman" w:cs="Times New Roman"/>
                <w:sz w:val="24"/>
                <w:szCs w:val="24"/>
              </w:rPr>
            </w:pPr>
            <w:r>
              <w:rPr>
                <w:rFonts w:ascii="Times New Roman" w:hAnsi="Times New Roman" w:cs="Times New Roman"/>
                <w:sz w:val="24"/>
                <w:szCs w:val="24"/>
              </w:rPr>
              <w:t xml:space="preserve">Feb. </w:t>
            </w:r>
            <w:r w:rsidR="00E5394C">
              <w:rPr>
                <w:rFonts w:ascii="Times New Roman" w:hAnsi="Times New Roman" w:cs="Times New Roman"/>
                <w:sz w:val="24"/>
                <w:szCs w:val="24"/>
              </w:rPr>
              <w:t>1 --</w:t>
            </w:r>
          </w:p>
        </w:tc>
        <w:tc>
          <w:tcPr>
            <w:tcW w:w="3675" w:type="pct"/>
            <w:vAlign w:val="center"/>
          </w:tcPr>
          <w:p w14:paraId="024F4F20" w14:textId="5F23EA02" w:rsidR="007D0EAC" w:rsidRPr="00EB3F89" w:rsidRDefault="0028517B" w:rsidP="00E64F2D">
            <w:pPr>
              <w:autoSpaceDE w:val="0"/>
              <w:autoSpaceDN w:val="0"/>
              <w:adjustRightInd w:val="0"/>
              <w:jc w:val="center"/>
              <w:rPr>
                <w:rFonts w:eastAsiaTheme="minorEastAsia"/>
                <w:lang w:eastAsia="en-US"/>
              </w:rPr>
            </w:pPr>
            <w:r>
              <w:t>Handling trend and seasonality</w:t>
            </w:r>
          </w:p>
        </w:tc>
      </w:tr>
      <w:tr w:rsidR="00E80403" w:rsidRPr="00EB3F89" w14:paraId="304C1499" w14:textId="77777777" w:rsidTr="008566FE">
        <w:tc>
          <w:tcPr>
            <w:tcW w:w="445" w:type="pct"/>
            <w:vAlign w:val="center"/>
          </w:tcPr>
          <w:p w14:paraId="4ADFDE85" w14:textId="32E6831C" w:rsidR="00E80403" w:rsidRDefault="00E80403" w:rsidP="00E64F2D">
            <w:pPr>
              <w:pStyle w:val="TableData"/>
              <w:framePr w:hSpace="0" w:wrap="auto" w:vAnchor="margin" w:hAnchor="text" w:xAlign="left" w:yAlign="inline"/>
              <w:rPr>
                <w:rFonts w:ascii="Times New Roman" w:hAnsi="Times New Roman" w:cs="Times New Roman"/>
                <w:sz w:val="24"/>
                <w:szCs w:val="24"/>
              </w:rPr>
            </w:pPr>
            <w:r>
              <w:rPr>
                <w:rFonts w:ascii="Times New Roman" w:hAnsi="Times New Roman" w:cs="Times New Roman"/>
                <w:sz w:val="24"/>
                <w:szCs w:val="24"/>
              </w:rPr>
              <w:t>*</w:t>
            </w:r>
          </w:p>
        </w:tc>
        <w:tc>
          <w:tcPr>
            <w:tcW w:w="880" w:type="pct"/>
            <w:vAlign w:val="center"/>
          </w:tcPr>
          <w:p w14:paraId="0968720E" w14:textId="59AE2216" w:rsidR="00E80403" w:rsidRDefault="00E80403" w:rsidP="00E64F2D">
            <w:pPr>
              <w:pStyle w:val="TableData"/>
              <w:framePr w:hSpace="0" w:wrap="auto" w:vAnchor="margin" w:hAnchor="text" w:xAlign="left" w:yAlign="inline"/>
              <w:rPr>
                <w:rFonts w:ascii="Times New Roman" w:hAnsi="Times New Roman" w:cs="Times New Roman"/>
                <w:sz w:val="24"/>
                <w:szCs w:val="24"/>
              </w:rPr>
            </w:pPr>
            <w:r>
              <w:rPr>
                <w:rFonts w:ascii="Times New Roman" w:hAnsi="Times New Roman" w:cs="Times New Roman"/>
                <w:sz w:val="24"/>
                <w:szCs w:val="24"/>
              </w:rPr>
              <w:t>Feb. 9</w:t>
            </w:r>
          </w:p>
        </w:tc>
        <w:tc>
          <w:tcPr>
            <w:tcW w:w="3675" w:type="pct"/>
            <w:vAlign w:val="center"/>
          </w:tcPr>
          <w:p w14:paraId="06EC3F7B" w14:textId="240D724C" w:rsidR="00E80403" w:rsidRDefault="00E80403" w:rsidP="00E64F2D">
            <w:pPr>
              <w:pStyle w:val="TableData"/>
              <w:framePr w:hSpace="0" w:wrap="auto" w:vAnchor="margin" w:hAnchor="text" w:xAlign="left" w:yAlign="inline"/>
              <w:rPr>
                <w:rFonts w:ascii="Times New Roman" w:hAnsi="Times New Roman" w:cs="Times New Roman"/>
                <w:sz w:val="24"/>
                <w:szCs w:val="24"/>
              </w:rPr>
            </w:pPr>
            <w:r>
              <w:rPr>
                <w:rFonts w:ascii="Times New Roman" w:hAnsi="Times New Roman" w:cs="Times New Roman"/>
                <w:sz w:val="24"/>
                <w:szCs w:val="24"/>
              </w:rPr>
              <w:t>Spring break day (no class)</w:t>
            </w:r>
          </w:p>
        </w:tc>
      </w:tr>
      <w:tr w:rsidR="00504FA5" w:rsidRPr="00EB3F89" w14:paraId="5736AD3A" w14:textId="77777777" w:rsidTr="008566FE">
        <w:tc>
          <w:tcPr>
            <w:tcW w:w="445" w:type="pct"/>
            <w:vAlign w:val="center"/>
          </w:tcPr>
          <w:p w14:paraId="3D632687" w14:textId="227AB3AD" w:rsidR="00504FA5" w:rsidRDefault="00504FA5" w:rsidP="00504FA5">
            <w:pPr>
              <w:pStyle w:val="TableData"/>
              <w:framePr w:hSpace="0" w:wrap="auto" w:vAnchor="margin" w:hAnchor="text" w:xAlign="left" w:yAlign="inline"/>
              <w:rPr>
                <w:rFonts w:ascii="Times New Roman" w:hAnsi="Times New Roman" w:cs="Times New Roman"/>
                <w:sz w:val="24"/>
                <w:szCs w:val="24"/>
              </w:rPr>
            </w:pPr>
            <w:r>
              <w:rPr>
                <w:rFonts w:ascii="Times New Roman" w:hAnsi="Times New Roman" w:cs="Times New Roman"/>
                <w:sz w:val="24"/>
                <w:szCs w:val="24"/>
              </w:rPr>
              <w:t>5</w:t>
            </w:r>
          </w:p>
        </w:tc>
        <w:tc>
          <w:tcPr>
            <w:tcW w:w="880" w:type="pct"/>
            <w:vAlign w:val="center"/>
          </w:tcPr>
          <w:p w14:paraId="1FC9E3A2" w14:textId="46988717" w:rsidR="00504FA5" w:rsidRDefault="00504FA5" w:rsidP="00504FA5">
            <w:pPr>
              <w:pStyle w:val="TableData"/>
              <w:framePr w:hSpace="0" w:wrap="auto" w:vAnchor="margin" w:hAnchor="text" w:xAlign="left" w:yAlign="inline"/>
              <w:rPr>
                <w:rFonts w:ascii="Times New Roman" w:hAnsi="Times New Roman" w:cs="Times New Roman"/>
                <w:sz w:val="24"/>
                <w:szCs w:val="24"/>
              </w:rPr>
            </w:pPr>
            <w:r>
              <w:rPr>
                <w:rFonts w:ascii="Times New Roman" w:hAnsi="Times New Roman" w:cs="Times New Roman"/>
                <w:sz w:val="24"/>
                <w:szCs w:val="24"/>
              </w:rPr>
              <w:t>Feb. 11</w:t>
            </w:r>
          </w:p>
        </w:tc>
        <w:tc>
          <w:tcPr>
            <w:tcW w:w="3675" w:type="pct"/>
            <w:vAlign w:val="center"/>
          </w:tcPr>
          <w:p w14:paraId="1F2E887C" w14:textId="029A835B" w:rsidR="00504FA5" w:rsidRDefault="00504FA5" w:rsidP="00504FA5">
            <w:pPr>
              <w:pStyle w:val="TableData"/>
              <w:framePr w:hSpace="0" w:wrap="auto" w:vAnchor="margin" w:hAnchor="text" w:xAlign="left" w:yAlign="inline"/>
              <w:rPr>
                <w:rFonts w:ascii="Times New Roman" w:hAnsi="Times New Roman" w:cs="Times New Roman"/>
                <w:sz w:val="24"/>
                <w:szCs w:val="24"/>
              </w:rPr>
            </w:pPr>
            <w:r w:rsidRPr="0028517B">
              <w:rPr>
                <w:rFonts w:ascii="Times New Roman" w:hAnsi="Times New Roman" w:cs="Times New Roman"/>
                <w:sz w:val="24"/>
                <w:szCs w:val="24"/>
              </w:rPr>
              <w:t>MA and AR processes</w:t>
            </w:r>
          </w:p>
        </w:tc>
      </w:tr>
      <w:tr w:rsidR="007D0EAC" w:rsidRPr="00EB3F89" w14:paraId="7ADBB222" w14:textId="63DFBF8A" w:rsidTr="008566FE">
        <w:tc>
          <w:tcPr>
            <w:tcW w:w="445" w:type="pct"/>
            <w:vAlign w:val="center"/>
          </w:tcPr>
          <w:p w14:paraId="349DF7AB" w14:textId="781C2B03" w:rsidR="007D0EAC" w:rsidRPr="00EB3F89" w:rsidRDefault="004C366C" w:rsidP="00E64F2D">
            <w:pPr>
              <w:pStyle w:val="TableData"/>
              <w:framePr w:hSpace="0" w:wrap="auto" w:vAnchor="margin" w:hAnchor="text" w:xAlign="left" w:yAlign="inline"/>
              <w:rPr>
                <w:rFonts w:ascii="Times New Roman" w:hAnsi="Times New Roman" w:cs="Times New Roman"/>
                <w:sz w:val="24"/>
                <w:szCs w:val="24"/>
              </w:rPr>
            </w:pPr>
            <w:r>
              <w:rPr>
                <w:rFonts w:ascii="Times New Roman" w:hAnsi="Times New Roman" w:cs="Times New Roman"/>
                <w:sz w:val="24"/>
                <w:szCs w:val="24"/>
              </w:rPr>
              <w:t>6</w:t>
            </w:r>
          </w:p>
        </w:tc>
        <w:tc>
          <w:tcPr>
            <w:tcW w:w="880" w:type="pct"/>
            <w:vAlign w:val="center"/>
          </w:tcPr>
          <w:p w14:paraId="2B331D96" w14:textId="59C0BB2F" w:rsidR="007D0EAC" w:rsidRPr="00EB3F89" w:rsidRDefault="004C366C" w:rsidP="00E64F2D">
            <w:pPr>
              <w:pStyle w:val="TableData"/>
              <w:framePr w:hSpace="0" w:wrap="auto" w:vAnchor="margin" w:hAnchor="text" w:xAlign="left" w:yAlign="inline"/>
              <w:rPr>
                <w:rFonts w:ascii="Times New Roman" w:hAnsi="Times New Roman" w:cs="Times New Roman"/>
                <w:sz w:val="24"/>
                <w:szCs w:val="24"/>
              </w:rPr>
            </w:pPr>
            <w:r>
              <w:rPr>
                <w:rFonts w:ascii="Times New Roman" w:hAnsi="Times New Roman" w:cs="Times New Roman"/>
                <w:sz w:val="24"/>
                <w:szCs w:val="24"/>
              </w:rPr>
              <w:t xml:space="preserve">Feb. </w:t>
            </w:r>
            <w:r w:rsidR="00E5394C">
              <w:rPr>
                <w:rFonts w:ascii="Times New Roman" w:hAnsi="Times New Roman" w:cs="Times New Roman"/>
                <w:sz w:val="24"/>
                <w:szCs w:val="24"/>
              </w:rPr>
              <w:t>15 --</w:t>
            </w:r>
          </w:p>
        </w:tc>
        <w:tc>
          <w:tcPr>
            <w:tcW w:w="3675" w:type="pct"/>
            <w:vAlign w:val="center"/>
          </w:tcPr>
          <w:p w14:paraId="6302BB63" w14:textId="4DC5D091" w:rsidR="007D0EAC" w:rsidRPr="00EB3F89" w:rsidRDefault="0028517B" w:rsidP="00E64F2D">
            <w:pPr>
              <w:pStyle w:val="TableData"/>
              <w:framePr w:hSpace="0" w:wrap="auto" w:vAnchor="margin" w:hAnchor="text" w:xAlign="left" w:yAlign="inline"/>
              <w:rPr>
                <w:rFonts w:ascii="Times New Roman" w:hAnsi="Times New Roman" w:cs="Times New Roman"/>
                <w:sz w:val="24"/>
                <w:szCs w:val="24"/>
              </w:rPr>
            </w:pPr>
            <w:r w:rsidRPr="0028517B">
              <w:rPr>
                <w:rFonts w:ascii="Times New Roman" w:hAnsi="Times New Roman" w:cs="Times New Roman"/>
                <w:sz w:val="24"/>
                <w:szCs w:val="24"/>
              </w:rPr>
              <w:t>MA and AR processes</w:t>
            </w:r>
          </w:p>
        </w:tc>
      </w:tr>
      <w:tr w:rsidR="007D0EAC" w:rsidRPr="00EB3F89" w14:paraId="477A6F43" w14:textId="77777777" w:rsidTr="008566FE">
        <w:tc>
          <w:tcPr>
            <w:tcW w:w="445" w:type="pct"/>
            <w:vAlign w:val="center"/>
          </w:tcPr>
          <w:p w14:paraId="40571A4E" w14:textId="19A23EC2" w:rsidR="007D0EAC" w:rsidRPr="00EB3F89" w:rsidRDefault="004C366C" w:rsidP="00E64F2D">
            <w:pPr>
              <w:pStyle w:val="TableData"/>
              <w:framePr w:hSpace="0" w:wrap="auto" w:vAnchor="margin" w:hAnchor="text" w:xAlign="left" w:yAlign="inline"/>
              <w:rPr>
                <w:rFonts w:ascii="Times New Roman" w:hAnsi="Times New Roman" w:cs="Times New Roman"/>
                <w:sz w:val="24"/>
                <w:szCs w:val="24"/>
              </w:rPr>
            </w:pPr>
            <w:r>
              <w:rPr>
                <w:rFonts w:ascii="Times New Roman" w:hAnsi="Times New Roman" w:cs="Times New Roman"/>
                <w:sz w:val="24"/>
                <w:szCs w:val="24"/>
              </w:rPr>
              <w:t>7</w:t>
            </w:r>
          </w:p>
        </w:tc>
        <w:tc>
          <w:tcPr>
            <w:tcW w:w="880" w:type="pct"/>
            <w:vAlign w:val="center"/>
          </w:tcPr>
          <w:p w14:paraId="6898FBB9" w14:textId="3F782AB5" w:rsidR="007D0EAC" w:rsidRPr="00EB3F89" w:rsidRDefault="00E5394C" w:rsidP="00E64F2D">
            <w:pPr>
              <w:pStyle w:val="TableData"/>
              <w:framePr w:hSpace="0" w:wrap="auto" w:vAnchor="margin" w:hAnchor="text" w:xAlign="left" w:yAlign="inline"/>
              <w:rPr>
                <w:rFonts w:ascii="Times New Roman" w:hAnsi="Times New Roman" w:cs="Times New Roman"/>
                <w:sz w:val="24"/>
                <w:szCs w:val="24"/>
              </w:rPr>
            </w:pPr>
            <w:r>
              <w:rPr>
                <w:rFonts w:ascii="Times New Roman" w:hAnsi="Times New Roman" w:cs="Times New Roman"/>
                <w:sz w:val="24"/>
                <w:szCs w:val="24"/>
              </w:rPr>
              <w:t>Feb. 22 --</w:t>
            </w:r>
          </w:p>
        </w:tc>
        <w:tc>
          <w:tcPr>
            <w:tcW w:w="3675" w:type="pct"/>
            <w:vAlign w:val="center"/>
          </w:tcPr>
          <w:p w14:paraId="4FFDDCCB" w14:textId="01287B89" w:rsidR="007D0EAC" w:rsidRPr="00E5394C" w:rsidRDefault="00DE62CF" w:rsidP="00E64F2D">
            <w:pPr>
              <w:autoSpaceDE w:val="0"/>
              <w:autoSpaceDN w:val="0"/>
              <w:adjustRightInd w:val="0"/>
              <w:jc w:val="center"/>
              <w:rPr>
                <w:rFonts w:eastAsiaTheme="minorEastAsia"/>
                <w:lang w:eastAsia="en-US"/>
              </w:rPr>
            </w:pPr>
            <w:r>
              <w:t xml:space="preserve">ACF and </w:t>
            </w:r>
            <w:r w:rsidR="00504FA5">
              <w:t xml:space="preserve">PACF, </w:t>
            </w:r>
            <w:r w:rsidR="00504FA5">
              <w:rPr>
                <w:rFonts w:eastAsiaTheme="minorEastAsia"/>
                <w:lang w:eastAsia="en-US"/>
              </w:rPr>
              <w:t>forecasting stationary time series</w:t>
            </w:r>
          </w:p>
        </w:tc>
      </w:tr>
      <w:tr w:rsidR="008566FE" w:rsidRPr="00EB3F89" w14:paraId="0F3630CB" w14:textId="77777777" w:rsidTr="008566FE">
        <w:tc>
          <w:tcPr>
            <w:tcW w:w="445" w:type="pct"/>
            <w:vAlign w:val="center"/>
          </w:tcPr>
          <w:p w14:paraId="2F1881F6" w14:textId="763DE58A" w:rsidR="008566FE" w:rsidRDefault="008566FE" w:rsidP="00E64F2D">
            <w:pPr>
              <w:pStyle w:val="TableData"/>
              <w:framePr w:hSpace="0" w:wrap="auto" w:vAnchor="margin" w:hAnchor="text" w:xAlign="left" w:yAlign="inline"/>
              <w:rPr>
                <w:rFonts w:ascii="Times New Roman" w:hAnsi="Times New Roman" w:cs="Times New Roman"/>
                <w:sz w:val="24"/>
                <w:szCs w:val="24"/>
              </w:rPr>
            </w:pPr>
            <w:r>
              <w:rPr>
                <w:rFonts w:ascii="Times New Roman" w:hAnsi="Times New Roman" w:cs="Times New Roman"/>
                <w:sz w:val="24"/>
                <w:szCs w:val="24"/>
              </w:rPr>
              <w:t>8</w:t>
            </w:r>
          </w:p>
        </w:tc>
        <w:tc>
          <w:tcPr>
            <w:tcW w:w="880" w:type="pct"/>
            <w:vAlign w:val="center"/>
          </w:tcPr>
          <w:p w14:paraId="5A3E8020" w14:textId="181E27AF" w:rsidR="008566FE" w:rsidRDefault="00E80403" w:rsidP="00E64F2D">
            <w:pPr>
              <w:pStyle w:val="TableData"/>
              <w:framePr w:hSpace="0" w:wrap="auto" w:vAnchor="margin" w:hAnchor="text" w:xAlign="left" w:yAlign="inline"/>
              <w:rPr>
                <w:rFonts w:ascii="Times New Roman" w:hAnsi="Times New Roman" w:cs="Times New Roman"/>
                <w:sz w:val="24"/>
                <w:szCs w:val="24"/>
              </w:rPr>
            </w:pPr>
            <w:r>
              <w:rPr>
                <w:rFonts w:ascii="Times New Roman" w:hAnsi="Times New Roman" w:cs="Times New Roman"/>
                <w:sz w:val="24"/>
                <w:szCs w:val="24"/>
              </w:rPr>
              <w:t xml:space="preserve">Mar. </w:t>
            </w:r>
            <w:r w:rsidR="00504FA5">
              <w:rPr>
                <w:rFonts w:ascii="Times New Roman" w:hAnsi="Times New Roman" w:cs="Times New Roman"/>
                <w:sz w:val="24"/>
                <w:szCs w:val="24"/>
              </w:rPr>
              <w:t>2</w:t>
            </w:r>
          </w:p>
        </w:tc>
        <w:tc>
          <w:tcPr>
            <w:tcW w:w="3675" w:type="pct"/>
            <w:vAlign w:val="center"/>
          </w:tcPr>
          <w:p w14:paraId="2AC62996" w14:textId="58341AA4" w:rsidR="008566FE" w:rsidRDefault="00DE62CF" w:rsidP="00E64F2D">
            <w:pPr>
              <w:autoSpaceDE w:val="0"/>
              <w:autoSpaceDN w:val="0"/>
              <w:adjustRightInd w:val="0"/>
              <w:jc w:val="center"/>
              <w:rPr>
                <w:rFonts w:eastAsiaTheme="minorEastAsia"/>
                <w:lang w:eastAsia="en-US"/>
              </w:rPr>
            </w:pPr>
            <w:r>
              <w:rPr>
                <w:rFonts w:eastAsiaTheme="minorEastAsia"/>
                <w:lang w:eastAsia="en-US"/>
              </w:rPr>
              <w:t xml:space="preserve">Forecasting stationary time series </w:t>
            </w:r>
          </w:p>
        </w:tc>
      </w:tr>
      <w:tr w:rsidR="008249E1" w:rsidRPr="00EB3F89" w14:paraId="69F49DA1" w14:textId="77777777" w:rsidTr="008566FE">
        <w:tc>
          <w:tcPr>
            <w:tcW w:w="445" w:type="pct"/>
            <w:vAlign w:val="center"/>
          </w:tcPr>
          <w:p w14:paraId="7DCBC6CA" w14:textId="68501828" w:rsidR="008249E1" w:rsidRDefault="008249E1" w:rsidP="00E64F2D">
            <w:pPr>
              <w:pStyle w:val="TableData"/>
              <w:framePr w:hSpace="0" w:wrap="auto" w:vAnchor="margin" w:hAnchor="text" w:xAlign="left" w:yAlign="inline"/>
              <w:rPr>
                <w:rFonts w:ascii="Times New Roman" w:hAnsi="Times New Roman" w:cs="Times New Roman"/>
                <w:sz w:val="24"/>
                <w:szCs w:val="24"/>
              </w:rPr>
            </w:pPr>
            <w:r>
              <w:rPr>
                <w:rFonts w:ascii="Times New Roman" w:hAnsi="Times New Roman" w:cs="Times New Roman"/>
                <w:sz w:val="24"/>
                <w:szCs w:val="24"/>
              </w:rPr>
              <w:t>*</w:t>
            </w:r>
          </w:p>
        </w:tc>
        <w:tc>
          <w:tcPr>
            <w:tcW w:w="880" w:type="pct"/>
            <w:vAlign w:val="center"/>
          </w:tcPr>
          <w:p w14:paraId="0D961C36" w14:textId="214DDC3C" w:rsidR="008249E1" w:rsidRDefault="008249E1" w:rsidP="00E64F2D">
            <w:pPr>
              <w:pStyle w:val="TableData"/>
              <w:framePr w:hSpace="0" w:wrap="auto" w:vAnchor="margin" w:hAnchor="text" w:xAlign="left" w:yAlign="inline"/>
              <w:rPr>
                <w:rFonts w:ascii="Times New Roman" w:hAnsi="Times New Roman" w:cs="Times New Roman"/>
                <w:sz w:val="24"/>
                <w:szCs w:val="24"/>
              </w:rPr>
            </w:pPr>
            <w:r>
              <w:rPr>
                <w:rFonts w:ascii="Times New Roman" w:hAnsi="Times New Roman" w:cs="Times New Roman"/>
                <w:sz w:val="24"/>
                <w:szCs w:val="24"/>
              </w:rPr>
              <w:t xml:space="preserve">Mar. </w:t>
            </w:r>
            <w:r w:rsidR="00504FA5">
              <w:rPr>
                <w:rFonts w:ascii="Times New Roman" w:hAnsi="Times New Roman" w:cs="Times New Roman"/>
                <w:sz w:val="24"/>
                <w:szCs w:val="24"/>
              </w:rPr>
              <w:t>4</w:t>
            </w:r>
          </w:p>
        </w:tc>
        <w:tc>
          <w:tcPr>
            <w:tcW w:w="3675" w:type="pct"/>
            <w:vAlign w:val="center"/>
          </w:tcPr>
          <w:p w14:paraId="52C4FB96" w14:textId="17C9A638" w:rsidR="008249E1" w:rsidRPr="00504FA5" w:rsidRDefault="008249E1" w:rsidP="00E64F2D">
            <w:pPr>
              <w:autoSpaceDE w:val="0"/>
              <w:autoSpaceDN w:val="0"/>
              <w:adjustRightInd w:val="0"/>
              <w:jc w:val="center"/>
              <w:rPr>
                <w:rFonts w:eastAsiaTheme="minorEastAsia"/>
                <w:b/>
                <w:bCs/>
                <w:lang w:eastAsia="en-US"/>
              </w:rPr>
            </w:pPr>
            <w:r w:rsidRPr="00504FA5">
              <w:rPr>
                <w:rFonts w:eastAsiaTheme="minorEastAsia"/>
                <w:b/>
                <w:bCs/>
                <w:lang w:eastAsia="en-US"/>
              </w:rPr>
              <w:t>Midterm</w:t>
            </w:r>
          </w:p>
        </w:tc>
      </w:tr>
      <w:tr w:rsidR="00504FA5" w:rsidRPr="00EB3F89" w14:paraId="7A5B073D" w14:textId="77777777" w:rsidTr="008566FE">
        <w:tc>
          <w:tcPr>
            <w:tcW w:w="445" w:type="pct"/>
            <w:vAlign w:val="center"/>
          </w:tcPr>
          <w:p w14:paraId="3E70AD97" w14:textId="5DEFC9CE" w:rsidR="00504FA5" w:rsidRDefault="00504FA5" w:rsidP="00504FA5">
            <w:pPr>
              <w:pStyle w:val="TableData"/>
              <w:framePr w:hSpace="0" w:wrap="auto" w:vAnchor="margin" w:hAnchor="text" w:xAlign="left" w:yAlign="inline"/>
              <w:rPr>
                <w:rFonts w:ascii="Times New Roman" w:hAnsi="Times New Roman" w:cs="Times New Roman"/>
                <w:sz w:val="24"/>
                <w:szCs w:val="24"/>
              </w:rPr>
            </w:pPr>
            <w:r>
              <w:rPr>
                <w:rFonts w:ascii="Times New Roman" w:hAnsi="Times New Roman" w:cs="Times New Roman"/>
                <w:sz w:val="24"/>
                <w:szCs w:val="24"/>
              </w:rPr>
              <w:t>9</w:t>
            </w:r>
          </w:p>
        </w:tc>
        <w:tc>
          <w:tcPr>
            <w:tcW w:w="880" w:type="pct"/>
            <w:vAlign w:val="center"/>
          </w:tcPr>
          <w:p w14:paraId="03C0513A" w14:textId="515E097E" w:rsidR="00504FA5" w:rsidRDefault="00504FA5" w:rsidP="00504FA5">
            <w:pPr>
              <w:pStyle w:val="TableData"/>
              <w:framePr w:hSpace="0" w:wrap="auto" w:vAnchor="margin" w:hAnchor="text" w:xAlign="left" w:yAlign="inline"/>
              <w:rPr>
                <w:rFonts w:ascii="Times New Roman" w:hAnsi="Times New Roman" w:cs="Times New Roman"/>
                <w:sz w:val="24"/>
                <w:szCs w:val="24"/>
              </w:rPr>
            </w:pPr>
            <w:r>
              <w:rPr>
                <w:rFonts w:ascii="Times New Roman" w:hAnsi="Times New Roman" w:cs="Times New Roman"/>
                <w:sz w:val="24"/>
                <w:szCs w:val="24"/>
              </w:rPr>
              <w:t>Mar. 8 --</w:t>
            </w:r>
          </w:p>
        </w:tc>
        <w:tc>
          <w:tcPr>
            <w:tcW w:w="3675" w:type="pct"/>
            <w:vAlign w:val="center"/>
          </w:tcPr>
          <w:p w14:paraId="03F8C99C" w14:textId="1F9EF646" w:rsidR="00504FA5" w:rsidRPr="00504FA5" w:rsidRDefault="00504FA5" w:rsidP="00504FA5">
            <w:pPr>
              <w:autoSpaceDE w:val="0"/>
              <w:autoSpaceDN w:val="0"/>
              <w:adjustRightInd w:val="0"/>
              <w:jc w:val="center"/>
              <w:rPr>
                <w:rFonts w:eastAsiaTheme="minorEastAsia"/>
                <w:b/>
                <w:bCs/>
                <w:lang w:eastAsia="en-US"/>
              </w:rPr>
            </w:pPr>
            <w:r>
              <w:rPr>
                <w:rFonts w:eastAsiaTheme="minorEastAsia"/>
                <w:lang w:eastAsia="en-US"/>
              </w:rPr>
              <w:t>ARMA processes</w:t>
            </w:r>
          </w:p>
        </w:tc>
      </w:tr>
      <w:tr w:rsidR="008566FE" w:rsidRPr="00EB3F89" w14:paraId="2F991B25" w14:textId="77777777" w:rsidTr="008566FE">
        <w:tc>
          <w:tcPr>
            <w:tcW w:w="445" w:type="pct"/>
            <w:vAlign w:val="center"/>
          </w:tcPr>
          <w:p w14:paraId="362A6807" w14:textId="689A5886" w:rsidR="008566FE" w:rsidRDefault="008566FE" w:rsidP="00E64F2D">
            <w:pPr>
              <w:pStyle w:val="TableData"/>
              <w:framePr w:hSpace="0" w:wrap="auto" w:vAnchor="margin" w:hAnchor="text" w:xAlign="left" w:yAlign="inline"/>
              <w:rPr>
                <w:rFonts w:ascii="Times New Roman" w:hAnsi="Times New Roman" w:cs="Times New Roman"/>
                <w:sz w:val="24"/>
                <w:szCs w:val="24"/>
              </w:rPr>
            </w:pPr>
            <w:r>
              <w:rPr>
                <w:rFonts w:ascii="Times New Roman" w:hAnsi="Times New Roman" w:cs="Times New Roman"/>
                <w:sz w:val="24"/>
                <w:szCs w:val="24"/>
              </w:rPr>
              <w:t>10</w:t>
            </w:r>
          </w:p>
        </w:tc>
        <w:tc>
          <w:tcPr>
            <w:tcW w:w="880" w:type="pct"/>
            <w:vAlign w:val="center"/>
          </w:tcPr>
          <w:p w14:paraId="13E5A95D" w14:textId="288DDB3A" w:rsidR="008566FE" w:rsidRDefault="00E80403" w:rsidP="00E64F2D">
            <w:pPr>
              <w:pStyle w:val="TableData"/>
              <w:framePr w:hSpace="0" w:wrap="auto" w:vAnchor="margin" w:hAnchor="text" w:xAlign="left" w:yAlign="inline"/>
              <w:rPr>
                <w:rFonts w:ascii="Times New Roman" w:hAnsi="Times New Roman" w:cs="Times New Roman"/>
                <w:sz w:val="24"/>
                <w:szCs w:val="24"/>
              </w:rPr>
            </w:pPr>
            <w:r>
              <w:rPr>
                <w:rFonts w:ascii="Times New Roman" w:hAnsi="Times New Roman" w:cs="Times New Roman"/>
                <w:sz w:val="24"/>
                <w:szCs w:val="24"/>
              </w:rPr>
              <w:t>Mar. 15 --</w:t>
            </w:r>
          </w:p>
        </w:tc>
        <w:tc>
          <w:tcPr>
            <w:tcW w:w="3675" w:type="pct"/>
            <w:vAlign w:val="center"/>
          </w:tcPr>
          <w:p w14:paraId="6C9F1FF0" w14:textId="66E2B528" w:rsidR="008566FE" w:rsidRDefault="00DE62CF" w:rsidP="00E64F2D">
            <w:pPr>
              <w:autoSpaceDE w:val="0"/>
              <w:autoSpaceDN w:val="0"/>
              <w:adjustRightInd w:val="0"/>
              <w:jc w:val="center"/>
              <w:rPr>
                <w:rFonts w:eastAsiaTheme="minorEastAsia"/>
                <w:lang w:eastAsia="en-US"/>
              </w:rPr>
            </w:pPr>
            <w:r>
              <w:rPr>
                <w:rFonts w:eastAsiaTheme="minorEastAsia"/>
                <w:lang w:eastAsia="en-US"/>
              </w:rPr>
              <w:t xml:space="preserve">Estimation and prediction of ARMA processes </w:t>
            </w:r>
          </w:p>
        </w:tc>
      </w:tr>
      <w:tr w:rsidR="008566FE" w:rsidRPr="00EB3F89" w14:paraId="3178BF2D" w14:textId="77777777" w:rsidTr="008566FE">
        <w:tc>
          <w:tcPr>
            <w:tcW w:w="445" w:type="pct"/>
            <w:vAlign w:val="center"/>
          </w:tcPr>
          <w:p w14:paraId="10C736F0" w14:textId="57AD10F2" w:rsidR="008566FE" w:rsidRDefault="008566FE" w:rsidP="00E64F2D">
            <w:pPr>
              <w:pStyle w:val="TableData"/>
              <w:framePr w:hSpace="0" w:wrap="auto" w:vAnchor="margin" w:hAnchor="text" w:xAlign="left" w:yAlign="inline"/>
              <w:rPr>
                <w:rFonts w:ascii="Times New Roman" w:hAnsi="Times New Roman" w:cs="Times New Roman"/>
                <w:sz w:val="24"/>
                <w:szCs w:val="24"/>
              </w:rPr>
            </w:pPr>
            <w:r>
              <w:rPr>
                <w:rFonts w:ascii="Times New Roman" w:hAnsi="Times New Roman" w:cs="Times New Roman"/>
                <w:sz w:val="24"/>
                <w:szCs w:val="24"/>
              </w:rPr>
              <w:t>11</w:t>
            </w:r>
          </w:p>
        </w:tc>
        <w:tc>
          <w:tcPr>
            <w:tcW w:w="880" w:type="pct"/>
            <w:vAlign w:val="center"/>
          </w:tcPr>
          <w:p w14:paraId="45936224" w14:textId="5301488A" w:rsidR="008566FE" w:rsidRDefault="00E80403" w:rsidP="00E64F2D">
            <w:pPr>
              <w:pStyle w:val="TableData"/>
              <w:framePr w:hSpace="0" w:wrap="auto" w:vAnchor="margin" w:hAnchor="text" w:xAlign="left" w:yAlign="inline"/>
              <w:rPr>
                <w:rFonts w:ascii="Times New Roman" w:hAnsi="Times New Roman" w:cs="Times New Roman"/>
                <w:sz w:val="24"/>
                <w:szCs w:val="24"/>
              </w:rPr>
            </w:pPr>
            <w:r>
              <w:rPr>
                <w:rFonts w:ascii="Times New Roman" w:hAnsi="Times New Roman" w:cs="Times New Roman"/>
                <w:sz w:val="24"/>
                <w:szCs w:val="24"/>
              </w:rPr>
              <w:t>Mar. 22 --</w:t>
            </w:r>
          </w:p>
        </w:tc>
        <w:tc>
          <w:tcPr>
            <w:tcW w:w="3675" w:type="pct"/>
            <w:vAlign w:val="center"/>
          </w:tcPr>
          <w:p w14:paraId="4228C776" w14:textId="700C1E86" w:rsidR="008566FE" w:rsidRDefault="00DE62CF" w:rsidP="00E64F2D">
            <w:pPr>
              <w:autoSpaceDE w:val="0"/>
              <w:autoSpaceDN w:val="0"/>
              <w:adjustRightInd w:val="0"/>
              <w:jc w:val="center"/>
              <w:rPr>
                <w:rFonts w:eastAsiaTheme="minorEastAsia"/>
                <w:lang w:eastAsia="en-US"/>
              </w:rPr>
            </w:pPr>
            <w:r>
              <w:rPr>
                <w:rFonts w:eastAsiaTheme="minorEastAsia"/>
                <w:lang w:eastAsia="en-US"/>
              </w:rPr>
              <w:t>Assessing fit / comparing different time series models</w:t>
            </w:r>
          </w:p>
        </w:tc>
      </w:tr>
      <w:tr w:rsidR="008566FE" w:rsidRPr="00EB3F89" w14:paraId="59B7563C" w14:textId="77777777" w:rsidTr="008566FE">
        <w:tc>
          <w:tcPr>
            <w:tcW w:w="445" w:type="pct"/>
            <w:vAlign w:val="center"/>
          </w:tcPr>
          <w:p w14:paraId="571251A7" w14:textId="5E45859B" w:rsidR="008566FE" w:rsidRDefault="008566FE" w:rsidP="00E64F2D">
            <w:pPr>
              <w:pStyle w:val="TableData"/>
              <w:framePr w:hSpace="0" w:wrap="auto" w:vAnchor="margin" w:hAnchor="text" w:xAlign="left" w:yAlign="inline"/>
              <w:rPr>
                <w:rFonts w:ascii="Times New Roman" w:hAnsi="Times New Roman" w:cs="Times New Roman"/>
                <w:sz w:val="24"/>
                <w:szCs w:val="24"/>
              </w:rPr>
            </w:pPr>
            <w:r>
              <w:rPr>
                <w:rFonts w:ascii="Times New Roman" w:hAnsi="Times New Roman" w:cs="Times New Roman"/>
                <w:sz w:val="24"/>
                <w:szCs w:val="24"/>
              </w:rPr>
              <w:t>12</w:t>
            </w:r>
          </w:p>
        </w:tc>
        <w:tc>
          <w:tcPr>
            <w:tcW w:w="880" w:type="pct"/>
            <w:vAlign w:val="center"/>
          </w:tcPr>
          <w:p w14:paraId="74D3633C" w14:textId="28CFDAA4" w:rsidR="008566FE" w:rsidRDefault="00E80403" w:rsidP="00E64F2D">
            <w:pPr>
              <w:pStyle w:val="TableData"/>
              <w:framePr w:hSpace="0" w:wrap="auto" w:vAnchor="margin" w:hAnchor="text" w:xAlign="left" w:yAlign="inline"/>
              <w:rPr>
                <w:rFonts w:ascii="Times New Roman" w:hAnsi="Times New Roman" w:cs="Times New Roman"/>
                <w:sz w:val="24"/>
                <w:szCs w:val="24"/>
              </w:rPr>
            </w:pPr>
            <w:r>
              <w:rPr>
                <w:rFonts w:ascii="Times New Roman" w:hAnsi="Times New Roman" w:cs="Times New Roman"/>
                <w:sz w:val="24"/>
                <w:szCs w:val="24"/>
              </w:rPr>
              <w:t xml:space="preserve">Mar. 29 -- </w:t>
            </w:r>
          </w:p>
        </w:tc>
        <w:tc>
          <w:tcPr>
            <w:tcW w:w="3675" w:type="pct"/>
            <w:vAlign w:val="center"/>
          </w:tcPr>
          <w:p w14:paraId="6C92E064" w14:textId="0442F378" w:rsidR="008566FE" w:rsidRDefault="0028517B" w:rsidP="00E64F2D">
            <w:pPr>
              <w:autoSpaceDE w:val="0"/>
              <w:autoSpaceDN w:val="0"/>
              <w:adjustRightInd w:val="0"/>
              <w:jc w:val="center"/>
              <w:rPr>
                <w:rFonts w:eastAsiaTheme="minorEastAsia"/>
                <w:lang w:eastAsia="en-US"/>
              </w:rPr>
            </w:pPr>
            <w:r>
              <w:rPr>
                <w:rFonts w:eastAsiaTheme="minorEastAsia"/>
                <w:lang w:eastAsia="en-US"/>
              </w:rPr>
              <w:t>Case study</w:t>
            </w:r>
          </w:p>
        </w:tc>
      </w:tr>
      <w:tr w:rsidR="008566FE" w:rsidRPr="00EB3F89" w14:paraId="2BE03058" w14:textId="77777777" w:rsidTr="008566FE">
        <w:tc>
          <w:tcPr>
            <w:tcW w:w="445" w:type="pct"/>
            <w:vAlign w:val="center"/>
          </w:tcPr>
          <w:p w14:paraId="4939C90C" w14:textId="433D7235" w:rsidR="008566FE" w:rsidRDefault="008566FE" w:rsidP="00E64F2D">
            <w:pPr>
              <w:pStyle w:val="TableData"/>
              <w:framePr w:hSpace="0" w:wrap="auto" w:vAnchor="margin" w:hAnchor="text" w:xAlign="left" w:yAlign="inline"/>
              <w:rPr>
                <w:rFonts w:ascii="Times New Roman" w:hAnsi="Times New Roman" w:cs="Times New Roman"/>
                <w:sz w:val="24"/>
                <w:szCs w:val="24"/>
              </w:rPr>
            </w:pPr>
            <w:r>
              <w:rPr>
                <w:rFonts w:ascii="Times New Roman" w:hAnsi="Times New Roman" w:cs="Times New Roman"/>
                <w:sz w:val="24"/>
                <w:szCs w:val="24"/>
              </w:rPr>
              <w:t>13</w:t>
            </w:r>
          </w:p>
        </w:tc>
        <w:tc>
          <w:tcPr>
            <w:tcW w:w="880" w:type="pct"/>
            <w:vAlign w:val="center"/>
          </w:tcPr>
          <w:p w14:paraId="48E2B3D1" w14:textId="763D8AB8" w:rsidR="008566FE" w:rsidRDefault="00E80403" w:rsidP="00E64F2D">
            <w:pPr>
              <w:pStyle w:val="TableData"/>
              <w:framePr w:hSpace="0" w:wrap="auto" w:vAnchor="margin" w:hAnchor="text" w:xAlign="left" w:yAlign="inline"/>
              <w:rPr>
                <w:rFonts w:ascii="Times New Roman" w:hAnsi="Times New Roman" w:cs="Times New Roman"/>
                <w:sz w:val="24"/>
                <w:szCs w:val="24"/>
              </w:rPr>
            </w:pPr>
            <w:r>
              <w:rPr>
                <w:rFonts w:ascii="Times New Roman" w:hAnsi="Times New Roman" w:cs="Times New Roman"/>
                <w:sz w:val="24"/>
                <w:szCs w:val="24"/>
              </w:rPr>
              <w:t>Apr. 5 --</w:t>
            </w:r>
          </w:p>
        </w:tc>
        <w:tc>
          <w:tcPr>
            <w:tcW w:w="3675" w:type="pct"/>
            <w:vAlign w:val="center"/>
          </w:tcPr>
          <w:p w14:paraId="3C192654" w14:textId="094E57A3" w:rsidR="008566FE" w:rsidRDefault="0028517B" w:rsidP="00E64F2D">
            <w:pPr>
              <w:autoSpaceDE w:val="0"/>
              <w:autoSpaceDN w:val="0"/>
              <w:adjustRightInd w:val="0"/>
              <w:jc w:val="center"/>
              <w:rPr>
                <w:rFonts w:eastAsiaTheme="minorEastAsia"/>
                <w:lang w:eastAsia="en-US"/>
              </w:rPr>
            </w:pPr>
            <w:r w:rsidRPr="0028517B">
              <w:rPr>
                <w:rFonts w:eastAsiaTheme="minorEastAsia"/>
                <w:lang w:eastAsia="en-US"/>
              </w:rPr>
              <w:t>ARIMA</w:t>
            </w:r>
            <w:r w:rsidR="00DE62CF">
              <w:rPr>
                <w:rFonts w:eastAsiaTheme="minorEastAsia"/>
                <w:lang w:eastAsia="en-US"/>
              </w:rPr>
              <w:t xml:space="preserve"> and </w:t>
            </w:r>
            <w:r w:rsidRPr="0028517B">
              <w:rPr>
                <w:rFonts w:eastAsiaTheme="minorEastAsia"/>
                <w:lang w:eastAsia="en-US"/>
              </w:rPr>
              <w:t>SARIMA</w:t>
            </w:r>
            <w:r w:rsidR="00DE62CF">
              <w:rPr>
                <w:rFonts w:eastAsiaTheme="minorEastAsia"/>
                <w:lang w:eastAsia="en-US"/>
              </w:rPr>
              <w:t xml:space="preserve"> processes</w:t>
            </w:r>
          </w:p>
        </w:tc>
      </w:tr>
      <w:tr w:rsidR="008566FE" w:rsidRPr="00EB3F89" w14:paraId="12A00F41" w14:textId="77777777" w:rsidTr="008566FE">
        <w:tc>
          <w:tcPr>
            <w:tcW w:w="445" w:type="pct"/>
            <w:vAlign w:val="center"/>
          </w:tcPr>
          <w:p w14:paraId="54E081FD" w14:textId="3F0BC12D" w:rsidR="008566FE" w:rsidRDefault="008566FE" w:rsidP="00E64F2D">
            <w:pPr>
              <w:pStyle w:val="TableData"/>
              <w:framePr w:hSpace="0" w:wrap="auto" w:vAnchor="margin" w:hAnchor="text" w:xAlign="left" w:yAlign="inline"/>
              <w:rPr>
                <w:rFonts w:ascii="Times New Roman" w:hAnsi="Times New Roman" w:cs="Times New Roman"/>
                <w:sz w:val="24"/>
                <w:szCs w:val="24"/>
              </w:rPr>
            </w:pPr>
            <w:r>
              <w:rPr>
                <w:rFonts w:ascii="Times New Roman" w:hAnsi="Times New Roman" w:cs="Times New Roman"/>
                <w:sz w:val="24"/>
                <w:szCs w:val="24"/>
              </w:rPr>
              <w:t>14</w:t>
            </w:r>
          </w:p>
        </w:tc>
        <w:tc>
          <w:tcPr>
            <w:tcW w:w="880" w:type="pct"/>
            <w:vAlign w:val="center"/>
          </w:tcPr>
          <w:p w14:paraId="43E7A3BF" w14:textId="40A01C97" w:rsidR="008566FE" w:rsidRDefault="00E80403" w:rsidP="00E64F2D">
            <w:pPr>
              <w:pStyle w:val="TableData"/>
              <w:framePr w:hSpace="0" w:wrap="auto" w:vAnchor="margin" w:hAnchor="text" w:xAlign="left" w:yAlign="inline"/>
              <w:rPr>
                <w:rFonts w:ascii="Times New Roman" w:hAnsi="Times New Roman" w:cs="Times New Roman"/>
                <w:sz w:val="24"/>
                <w:szCs w:val="24"/>
              </w:rPr>
            </w:pPr>
            <w:r>
              <w:rPr>
                <w:rFonts w:ascii="Times New Roman" w:hAnsi="Times New Roman" w:cs="Times New Roman"/>
                <w:sz w:val="24"/>
                <w:szCs w:val="24"/>
              </w:rPr>
              <w:t xml:space="preserve">Apr. 12 -- </w:t>
            </w:r>
          </w:p>
        </w:tc>
        <w:tc>
          <w:tcPr>
            <w:tcW w:w="3675" w:type="pct"/>
            <w:vAlign w:val="center"/>
          </w:tcPr>
          <w:p w14:paraId="2881B240" w14:textId="5A081726" w:rsidR="008566FE" w:rsidRDefault="00DE62CF" w:rsidP="00E64F2D">
            <w:pPr>
              <w:autoSpaceDE w:val="0"/>
              <w:autoSpaceDN w:val="0"/>
              <w:adjustRightInd w:val="0"/>
              <w:jc w:val="center"/>
              <w:rPr>
                <w:rFonts w:eastAsiaTheme="minorEastAsia"/>
                <w:lang w:eastAsia="en-US"/>
              </w:rPr>
            </w:pPr>
            <w:r>
              <w:rPr>
                <w:rFonts w:eastAsiaTheme="minorEastAsia"/>
                <w:lang w:eastAsia="en-US"/>
              </w:rPr>
              <w:t>Linear regression with stationary time series errors</w:t>
            </w:r>
          </w:p>
        </w:tc>
      </w:tr>
      <w:tr w:rsidR="00E80403" w:rsidRPr="00EB3F89" w14:paraId="5525809E" w14:textId="77777777" w:rsidTr="008566FE">
        <w:tc>
          <w:tcPr>
            <w:tcW w:w="445" w:type="pct"/>
            <w:vAlign w:val="center"/>
          </w:tcPr>
          <w:p w14:paraId="27350362" w14:textId="6034B30A" w:rsidR="00E80403" w:rsidRDefault="00E80403" w:rsidP="00E64F2D">
            <w:pPr>
              <w:pStyle w:val="TableData"/>
              <w:framePr w:hSpace="0" w:wrap="auto" w:vAnchor="margin" w:hAnchor="text" w:xAlign="left" w:yAlign="inline"/>
              <w:rPr>
                <w:rFonts w:ascii="Times New Roman" w:hAnsi="Times New Roman" w:cs="Times New Roman"/>
                <w:sz w:val="24"/>
                <w:szCs w:val="24"/>
              </w:rPr>
            </w:pPr>
            <w:r>
              <w:rPr>
                <w:rFonts w:ascii="Times New Roman" w:hAnsi="Times New Roman" w:cs="Times New Roman"/>
                <w:sz w:val="24"/>
                <w:szCs w:val="24"/>
              </w:rPr>
              <w:t>15</w:t>
            </w:r>
          </w:p>
        </w:tc>
        <w:tc>
          <w:tcPr>
            <w:tcW w:w="880" w:type="pct"/>
            <w:vAlign w:val="center"/>
          </w:tcPr>
          <w:p w14:paraId="37CF8E9C" w14:textId="635729BA" w:rsidR="00E80403" w:rsidRDefault="00E80403" w:rsidP="00E64F2D">
            <w:pPr>
              <w:pStyle w:val="TableData"/>
              <w:framePr w:hSpace="0" w:wrap="auto" w:vAnchor="margin" w:hAnchor="text" w:xAlign="left" w:yAlign="inline"/>
              <w:rPr>
                <w:rFonts w:ascii="Times New Roman" w:hAnsi="Times New Roman" w:cs="Times New Roman"/>
                <w:sz w:val="24"/>
                <w:szCs w:val="24"/>
              </w:rPr>
            </w:pPr>
            <w:r>
              <w:rPr>
                <w:rFonts w:ascii="Times New Roman" w:hAnsi="Times New Roman" w:cs="Times New Roman"/>
                <w:sz w:val="24"/>
                <w:szCs w:val="24"/>
              </w:rPr>
              <w:t>Apr. 19 --</w:t>
            </w:r>
          </w:p>
        </w:tc>
        <w:tc>
          <w:tcPr>
            <w:tcW w:w="3675" w:type="pct"/>
            <w:vAlign w:val="center"/>
          </w:tcPr>
          <w:p w14:paraId="309EBF81" w14:textId="2665C96B" w:rsidR="00E80403" w:rsidRDefault="00DE62CF" w:rsidP="00E64F2D">
            <w:pPr>
              <w:autoSpaceDE w:val="0"/>
              <w:autoSpaceDN w:val="0"/>
              <w:adjustRightInd w:val="0"/>
              <w:jc w:val="center"/>
              <w:rPr>
                <w:rFonts w:eastAsiaTheme="minorEastAsia"/>
                <w:lang w:eastAsia="en-US"/>
              </w:rPr>
            </w:pPr>
            <w:r>
              <w:rPr>
                <w:rFonts w:eastAsiaTheme="minorEastAsia"/>
                <w:lang w:eastAsia="en-US"/>
              </w:rPr>
              <w:t>Final review</w:t>
            </w:r>
          </w:p>
        </w:tc>
      </w:tr>
      <w:tr w:rsidR="007D0EAC" w:rsidRPr="00EB3F89" w14:paraId="1FF32F6E" w14:textId="77777777" w:rsidTr="008566FE">
        <w:tc>
          <w:tcPr>
            <w:tcW w:w="445" w:type="pct"/>
            <w:vAlign w:val="center"/>
          </w:tcPr>
          <w:p w14:paraId="39014E82" w14:textId="4F6F55EB" w:rsidR="007D0EAC" w:rsidRPr="00EB3F89" w:rsidRDefault="007D0EAC" w:rsidP="00E64F2D">
            <w:pPr>
              <w:pStyle w:val="TableData"/>
              <w:framePr w:hSpace="0" w:wrap="auto" w:vAnchor="margin" w:hAnchor="text" w:xAlign="left" w:yAlign="inline"/>
              <w:rPr>
                <w:rFonts w:ascii="Times New Roman" w:hAnsi="Times New Roman" w:cs="Times New Roman"/>
                <w:sz w:val="24"/>
                <w:szCs w:val="24"/>
              </w:rPr>
            </w:pPr>
            <w:r w:rsidRPr="00EB3F89">
              <w:rPr>
                <w:rFonts w:ascii="Times New Roman" w:hAnsi="Times New Roman" w:cs="Times New Roman"/>
                <w:sz w:val="24"/>
                <w:szCs w:val="24"/>
              </w:rPr>
              <w:t>*</w:t>
            </w:r>
          </w:p>
        </w:tc>
        <w:tc>
          <w:tcPr>
            <w:tcW w:w="880" w:type="pct"/>
            <w:vAlign w:val="center"/>
          </w:tcPr>
          <w:p w14:paraId="022D927E" w14:textId="108F4441" w:rsidR="007D0EAC" w:rsidRPr="00EB3F89" w:rsidRDefault="00E80403" w:rsidP="00E64F2D">
            <w:pPr>
              <w:pStyle w:val="TableData"/>
              <w:framePr w:hSpace="0" w:wrap="auto" w:vAnchor="margin" w:hAnchor="text" w:xAlign="left" w:yAlign="inline"/>
              <w:rPr>
                <w:rFonts w:ascii="Times New Roman" w:hAnsi="Times New Roman" w:cs="Times New Roman"/>
                <w:sz w:val="24"/>
                <w:szCs w:val="24"/>
              </w:rPr>
            </w:pPr>
            <w:r>
              <w:rPr>
                <w:rFonts w:ascii="Times New Roman" w:hAnsi="Times New Roman" w:cs="Times New Roman"/>
                <w:sz w:val="24"/>
                <w:szCs w:val="24"/>
              </w:rPr>
              <w:t>Apr. 23 -- 29</w:t>
            </w:r>
          </w:p>
        </w:tc>
        <w:tc>
          <w:tcPr>
            <w:tcW w:w="3675" w:type="pct"/>
            <w:vAlign w:val="center"/>
          </w:tcPr>
          <w:p w14:paraId="2959A745" w14:textId="00B891DD" w:rsidR="007D0EAC" w:rsidRPr="00EB3F89" w:rsidRDefault="007D0EAC" w:rsidP="00E64F2D">
            <w:pPr>
              <w:autoSpaceDE w:val="0"/>
              <w:autoSpaceDN w:val="0"/>
              <w:adjustRightInd w:val="0"/>
              <w:jc w:val="center"/>
              <w:rPr>
                <w:rFonts w:eastAsiaTheme="minorEastAsia"/>
                <w:b/>
                <w:bCs/>
                <w:lang w:eastAsia="en-US"/>
              </w:rPr>
            </w:pPr>
            <w:r w:rsidRPr="00EB3F89">
              <w:rPr>
                <w:rFonts w:eastAsiaTheme="minorEastAsia"/>
                <w:b/>
                <w:bCs/>
                <w:lang w:eastAsia="en-US"/>
              </w:rPr>
              <w:t>Comprehensive Final Exam</w:t>
            </w:r>
          </w:p>
        </w:tc>
      </w:tr>
    </w:tbl>
    <w:p w14:paraId="1DD92AE4" w14:textId="77777777" w:rsidR="00A029BE" w:rsidRPr="00EB3F89" w:rsidRDefault="00A029BE" w:rsidP="00E64F2D"/>
    <w:sectPr w:rsidR="00A029BE" w:rsidRPr="00EB3F89" w:rsidSect="004A3492">
      <w:headerReference w:type="even" r:id="rId33"/>
      <w:headerReference w:type="default" r:id="rId34"/>
      <w:footerReference w:type="even" r:id="rId35"/>
      <w:footerReference w:type="default" r:id="rId36"/>
      <w:headerReference w:type="first" r:id="rId37"/>
      <w:footerReference w:type="first" r:id="rId38"/>
      <w:type w:val="continuous"/>
      <w:pgSz w:w="12240" w:h="15840"/>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8FEC40" w14:textId="77777777" w:rsidR="00981391" w:rsidRDefault="00981391" w:rsidP="003B3934">
      <w:r>
        <w:separator/>
      </w:r>
    </w:p>
  </w:endnote>
  <w:endnote w:type="continuationSeparator" w:id="0">
    <w:p w14:paraId="1575A34B" w14:textId="77777777" w:rsidR="00981391" w:rsidRDefault="00981391" w:rsidP="003B3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
    <w:altName w:val="Calibri"/>
    <w:panose1 w:val="020B0604020202020204"/>
    <w:charset w:val="4D"/>
    <w:family w:val="auto"/>
    <w:notTrueType/>
    <w:pitch w:val="default"/>
    <w:sig w:usb0="00000003" w:usb1="00000000" w:usb2="00000000" w:usb3="00000000" w:csb0="00000001" w:csb1="00000000"/>
  </w:font>
  <w:font w:name="Proxima Nova Bold">
    <w:panose1 w:val="020B0604020202020204"/>
    <w:charset w:val="00"/>
    <w:family w:val="auto"/>
    <w:pitch w:val="variable"/>
    <w:sig w:usb0="A00002EF" w:usb1="5000E0FB" w:usb2="00000000" w:usb3="00000000" w:csb0="0000019F" w:csb1="00000000"/>
  </w:font>
  <w:font w:name="Times">
    <w:altName w:val="﷽﷽﷽﷽﷽﷽﷽﷽Н䪷羶"/>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222C54" w14:textId="77777777" w:rsidR="00074D0B" w:rsidRDefault="00074D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7F4E47" w14:textId="77777777" w:rsidR="00074D0B" w:rsidRDefault="00074D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8653B" w14:textId="77777777" w:rsidR="00074D0B" w:rsidRDefault="00074D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BE20FF" w14:textId="77777777" w:rsidR="00981391" w:rsidRDefault="00981391" w:rsidP="003B3934">
      <w:r>
        <w:separator/>
      </w:r>
    </w:p>
  </w:footnote>
  <w:footnote w:type="continuationSeparator" w:id="0">
    <w:p w14:paraId="7ABC40F0" w14:textId="77777777" w:rsidR="00981391" w:rsidRDefault="00981391" w:rsidP="003B39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217430" w14:textId="58CD86D5" w:rsidR="00074D0B" w:rsidRDefault="00074D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11077C" w14:textId="070D061A" w:rsidR="00FC475E" w:rsidRPr="0028320F" w:rsidRDefault="00FC475E" w:rsidP="0028320F">
    <w:pPr>
      <w:pStyle w:val="Header"/>
      <w:jc w:val="right"/>
      <w:rPr>
        <w:rFonts w:ascii="Arial" w:hAnsi="Arial" w:cs="Arial"/>
        <w:sz w:val="18"/>
        <w:szCs w:val="18"/>
      </w:rPr>
    </w:pPr>
    <w:r w:rsidRPr="0028320F">
      <w:rPr>
        <w:rStyle w:val="PageNumber"/>
        <w:rFonts w:ascii="Arial" w:hAnsi="Arial" w:cs="Arial"/>
      </w:rPr>
      <w:fldChar w:fldCharType="begin"/>
    </w:r>
    <w:r w:rsidRPr="0028320F">
      <w:rPr>
        <w:rStyle w:val="PageNumber"/>
        <w:rFonts w:ascii="Arial" w:hAnsi="Arial" w:cs="Arial"/>
      </w:rPr>
      <w:instrText xml:space="preserve"> PAGE </w:instrText>
    </w:r>
    <w:r w:rsidRPr="0028320F">
      <w:rPr>
        <w:rStyle w:val="PageNumber"/>
        <w:rFonts w:ascii="Arial" w:hAnsi="Arial" w:cs="Arial"/>
      </w:rPr>
      <w:fldChar w:fldCharType="separate"/>
    </w:r>
    <w:r w:rsidR="00746433">
      <w:rPr>
        <w:rStyle w:val="PageNumber"/>
        <w:rFonts w:ascii="Arial" w:hAnsi="Arial" w:cs="Arial"/>
        <w:noProof/>
      </w:rPr>
      <w:t>6</w:t>
    </w:r>
    <w:r w:rsidRPr="0028320F">
      <w:rPr>
        <w:rStyle w:val="PageNumber"/>
        <w:rFonts w:ascii="Arial" w:hAnsi="Arial" w:cs="Arial"/>
      </w:rPr>
      <w:fldChar w:fldCharType="end"/>
    </w:r>
  </w:p>
  <w:p w14:paraId="5658E5F4" w14:textId="77777777" w:rsidR="00FC475E" w:rsidRPr="009A7561" w:rsidRDefault="00FC475E" w:rsidP="003B3934">
    <w:pPr>
      <w:pStyle w:val="Header"/>
      <w:ind w:hanging="720"/>
      <w:rPr>
        <w:rFonts w:ascii="Arial" w:hAnsi="Arial" w:cs="Arial"/>
        <w:sz w:val="18"/>
        <w:szCs w:val="18"/>
      </w:rPr>
    </w:pPr>
  </w:p>
  <w:p w14:paraId="2B7AAD8A" w14:textId="5FBA80A1" w:rsidR="00FC475E" w:rsidRDefault="00FC47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F11F19" w14:textId="6329E1EF" w:rsidR="00FC475E" w:rsidRDefault="004E6202" w:rsidP="004E6202">
    <w:pPr>
      <w:pStyle w:val="Header"/>
      <w:ind w:hanging="720"/>
      <w:jc w:val="center"/>
      <w:rPr>
        <w:rFonts w:ascii="Arial" w:hAnsi="Arial" w:cs="Arial"/>
        <w:sz w:val="18"/>
        <w:szCs w:val="18"/>
      </w:rPr>
    </w:pPr>
    <w:r>
      <w:rPr>
        <w:noProof/>
      </w:rPr>
      <w:drawing>
        <wp:inline distT="0" distB="0" distL="0" distR="0" wp14:anchorId="6BEA310D" wp14:editId="46A97FA8">
          <wp:extent cx="3620655" cy="152369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ertical-crop.png"/>
                  <pic:cNvPicPr/>
                </pic:nvPicPr>
                <pic:blipFill>
                  <a:blip r:embed="rId1"/>
                  <a:stretch>
                    <a:fillRect/>
                  </a:stretch>
                </pic:blipFill>
                <pic:spPr>
                  <a:xfrm>
                    <a:off x="0" y="0"/>
                    <a:ext cx="3658260" cy="1539516"/>
                  </a:xfrm>
                  <a:prstGeom prst="rect">
                    <a:avLst/>
                  </a:prstGeom>
                </pic:spPr>
              </pic:pic>
            </a:graphicData>
          </a:graphic>
        </wp:inline>
      </w:drawing>
    </w:r>
  </w:p>
  <w:p w14:paraId="7E42DDDE" w14:textId="77777777" w:rsidR="00FC475E" w:rsidRDefault="00FC475E" w:rsidP="003B3934">
    <w:pPr>
      <w:pStyle w:val="Header"/>
      <w:ind w:hanging="720"/>
      <w:rPr>
        <w:rFonts w:ascii="Arial" w:hAnsi="Arial" w:cs="Arial"/>
        <w:sz w:val="18"/>
        <w:szCs w:val="18"/>
      </w:rPr>
    </w:pPr>
  </w:p>
  <w:p w14:paraId="66467B0B" w14:textId="77777777" w:rsidR="00FC475E" w:rsidRDefault="00FC475E" w:rsidP="003B3934">
    <w:pPr>
      <w:pStyle w:val="Header"/>
      <w:ind w:hanging="720"/>
      <w:rPr>
        <w:rFonts w:ascii="Arial" w:hAnsi="Arial" w:cs="Arial"/>
        <w:sz w:val="18"/>
        <w:szCs w:val="18"/>
      </w:rPr>
    </w:pPr>
  </w:p>
  <w:p w14:paraId="38EB3654" w14:textId="77777777" w:rsidR="00FC475E" w:rsidRPr="003B3934" w:rsidRDefault="00FC475E" w:rsidP="003B3934">
    <w:pPr>
      <w:pStyle w:val="Header"/>
      <w:ind w:hanging="720"/>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27377A"/>
    <w:multiLevelType w:val="hybridMultilevel"/>
    <w:tmpl w:val="087A91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692A87"/>
    <w:multiLevelType w:val="hybridMultilevel"/>
    <w:tmpl w:val="4380E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C4227D"/>
    <w:multiLevelType w:val="hybridMultilevel"/>
    <w:tmpl w:val="955C6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5B1E7A"/>
    <w:multiLevelType w:val="hybridMultilevel"/>
    <w:tmpl w:val="F0E64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187946"/>
    <w:multiLevelType w:val="hybridMultilevel"/>
    <w:tmpl w:val="0C128B8A"/>
    <w:lvl w:ilvl="0" w:tplc="04090001">
      <w:start w:val="1"/>
      <w:numFmt w:val="bullet"/>
      <w:lvlText w:val=""/>
      <w:lvlJc w:val="left"/>
      <w:pPr>
        <w:tabs>
          <w:tab w:val="num" w:pos="420"/>
        </w:tabs>
        <w:ind w:left="420" w:hanging="42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753623D"/>
    <w:multiLevelType w:val="hybridMultilevel"/>
    <w:tmpl w:val="D7964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472D05"/>
    <w:multiLevelType w:val="hybridMultilevel"/>
    <w:tmpl w:val="A89293A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7E2153"/>
    <w:multiLevelType w:val="hybridMultilevel"/>
    <w:tmpl w:val="4940A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F82BF8"/>
    <w:multiLevelType w:val="hybridMultilevel"/>
    <w:tmpl w:val="EC88A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CE0E8F"/>
    <w:multiLevelType w:val="hybridMultilevel"/>
    <w:tmpl w:val="6492C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736FCA"/>
    <w:multiLevelType w:val="hybridMultilevel"/>
    <w:tmpl w:val="18FE1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B63959"/>
    <w:multiLevelType w:val="hybridMultilevel"/>
    <w:tmpl w:val="B0844A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9D4ED3"/>
    <w:multiLevelType w:val="hybridMultilevel"/>
    <w:tmpl w:val="670ED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8C08B5"/>
    <w:multiLevelType w:val="hybridMultilevel"/>
    <w:tmpl w:val="7B480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433474"/>
    <w:multiLevelType w:val="hybridMultilevel"/>
    <w:tmpl w:val="D19CC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C136F6"/>
    <w:multiLevelType w:val="hybridMultilevel"/>
    <w:tmpl w:val="8102A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E340F9"/>
    <w:multiLevelType w:val="hybridMultilevel"/>
    <w:tmpl w:val="B970A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673B4F"/>
    <w:multiLevelType w:val="multilevel"/>
    <w:tmpl w:val="0C6CF4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4A94398"/>
    <w:multiLevelType w:val="hybridMultilevel"/>
    <w:tmpl w:val="270673F4"/>
    <w:lvl w:ilvl="0" w:tplc="17D0FBF8">
      <w:start w:val="1"/>
      <w:numFmt w:val="decimal"/>
      <w:pStyle w:val="ListParagraph"/>
      <w:lvlText w:val="%1."/>
      <w:lvlJc w:val="left"/>
      <w:pPr>
        <w:ind w:left="720" w:hanging="360"/>
      </w:pPr>
      <w:rPr>
        <w:rFonts w:hint="default"/>
        <w:color w:val="BB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A24EC4"/>
    <w:multiLevelType w:val="hybridMultilevel"/>
    <w:tmpl w:val="084EF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077D12"/>
    <w:multiLevelType w:val="hybridMultilevel"/>
    <w:tmpl w:val="E228B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372957"/>
    <w:multiLevelType w:val="hybridMultilevel"/>
    <w:tmpl w:val="76FC1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8E16DA"/>
    <w:multiLevelType w:val="hybridMultilevel"/>
    <w:tmpl w:val="B4244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6250D3"/>
    <w:multiLevelType w:val="hybridMultilevel"/>
    <w:tmpl w:val="C8167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
  </w:num>
  <w:num w:numId="3">
    <w:abstractNumId w:val="21"/>
  </w:num>
  <w:num w:numId="4">
    <w:abstractNumId w:val="14"/>
  </w:num>
  <w:num w:numId="5">
    <w:abstractNumId w:val="7"/>
  </w:num>
  <w:num w:numId="6">
    <w:abstractNumId w:val="1"/>
  </w:num>
  <w:num w:numId="7">
    <w:abstractNumId w:val="5"/>
  </w:num>
  <w:num w:numId="8">
    <w:abstractNumId w:val="8"/>
  </w:num>
  <w:num w:numId="9">
    <w:abstractNumId w:val="0"/>
  </w:num>
  <w:num w:numId="10">
    <w:abstractNumId w:val="11"/>
  </w:num>
  <w:num w:numId="11">
    <w:abstractNumId w:val="22"/>
  </w:num>
  <w:num w:numId="12">
    <w:abstractNumId w:val="3"/>
  </w:num>
  <w:num w:numId="13">
    <w:abstractNumId w:val="16"/>
  </w:num>
  <w:num w:numId="14">
    <w:abstractNumId w:val="6"/>
  </w:num>
  <w:num w:numId="15">
    <w:abstractNumId w:val="12"/>
  </w:num>
  <w:num w:numId="16">
    <w:abstractNumId w:val="19"/>
  </w:num>
  <w:num w:numId="17">
    <w:abstractNumId w:val="23"/>
  </w:num>
  <w:num w:numId="18">
    <w:abstractNumId w:val="13"/>
  </w:num>
  <w:num w:numId="19">
    <w:abstractNumId w:val="15"/>
  </w:num>
  <w:num w:numId="20">
    <w:abstractNumId w:val="9"/>
  </w:num>
  <w:num w:numId="21">
    <w:abstractNumId w:val="4"/>
  </w:num>
  <w:num w:numId="22">
    <w:abstractNumId w:val="10"/>
  </w:num>
  <w:num w:numId="23">
    <w:abstractNumId w:val="20"/>
  </w:num>
  <w:num w:numId="24">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4"/>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doNotShadeFormData/>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9B1"/>
    <w:rsid w:val="00002566"/>
    <w:rsid w:val="00004573"/>
    <w:rsid w:val="000061ED"/>
    <w:rsid w:val="00023DA7"/>
    <w:rsid w:val="00034E9C"/>
    <w:rsid w:val="00042F40"/>
    <w:rsid w:val="00043CBC"/>
    <w:rsid w:val="00070E12"/>
    <w:rsid w:val="00074D0B"/>
    <w:rsid w:val="00074DF9"/>
    <w:rsid w:val="00082238"/>
    <w:rsid w:val="00091505"/>
    <w:rsid w:val="000945B4"/>
    <w:rsid w:val="000958E9"/>
    <w:rsid w:val="00096CD0"/>
    <w:rsid w:val="000B72B5"/>
    <w:rsid w:val="000D021A"/>
    <w:rsid w:val="000D31EC"/>
    <w:rsid w:val="000D523C"/>
    <w:rsid w:val="000F2E4D"/>
    <w:rsid w:val="000F5EA0"/>
    <w:rsid w:val="00102056"/>
    <w:rsid w:val="0011064A"/>
    <w:rsid w:val="00111BE4"/>
    <w:rsid w:val="00112F05"/>
    <w:rsid w:val="001234E7"/>
    <w:rsid w:val="00140E47"/>
    <w:rsid w:val="001428EB"/>
    <w:rsid w:val="00144CAB"/>
    <w:rsid w:val="00150129"/>
    <w:rsid w:val="00160E18"/>
    <w:rsid w:val="00161808"/>
    <w:rsid w:val="00171B45"/>
    <w:rsid w:val="00185ACE"/>
    <w:rsid w:val="001A37E1"/>
    <w:rsid w:val="001B70E2"/>
    <w:rsid w:val="001C786A"/>
    <w:rsid w:val="001D3247"/>
    <w:rsid w:val="001D4178"/>
    <w:rsid w:val="001E162A"/>
    <w:rsid w:val="001E44E7"/>
    <w:rsid w:val="002002ED"/>
    <w:rsid w:val="00200B1A"/>
    <w:rsid w:val="00213F35"/>
    <w:rsid w:val="00225D10"/>
    <w:rsid w:val="002362CD"/>
    <w:rsid w:val="002377B5"/>
    <w:rsid w:val="00243762"/>
    <w:rsid w:val="00243E6A"/>
    <w:rsid w:val="0024665C"/>
    <w:rsid w:val="00252B46"/>
    <w:rsid w:val="00254F54"/>
    <w:rsid w:val="0026308A"/>
    <w:rsid w:val="00264390"/>
    <w:rsid w:val="002673DB"/>
    <w:rsid w:val="00267A94"/>
    <w:rsid w:val="00273D65"/>
    <w:rsid w:val="0028320F"/>
    <w:rsid w:val="0028517B"/>
    <w:rsid w:val="00290246"/>
    <w:rsid w:val="002932DA"/>
    <w:rsid w:val="002A1065"/>
    <w:rsid w:val="002A77CE"/>
    <w:rsid w:val="002B1469"/>
    <w:rsid w:val="002B153E"/>
    <w:rsid w:val="002D0835"/>
    <w:rsid w:val="002F1FEE"/>
    <w:rsid w:val="002F3A4E"/>
    <w:rsid w:val="002F3D0F"/>
    <w:rsid w:val="002F4C9A"/>
    <w:rsid w:val="003302B4"/>
    <w:rsid w:val="00330E26"/>
    <w:rsid w:val="003465AD"/>
    <w:rsid w:val="00356BF2"/>
    <w:rsid w:val="00360193"/>
    <w:rsid w:val="00362A4E"/>
    <w:rsid w:val="00363591"/>
    <w:rsid w:val="00372F74"/>
    <w:rsid w:val="00381464"/>
    <w:rsid w:val="00382AB6"/>
    <w:rsid w:val="003A058C"/>
    <w:rsid w:val="003A7A6A"/>
    <w:rsid w:val="003B3258"/>
    <w:rsid w:val="003B3934"/>
    <w:rsid w:val="003B3A90"/>
    <w:rsid w:val="003B468B"/>
    <w:rsid w:val="003D7F2B"/>
    <w:rsid w:val="003E3D56"/>
    <w:rsid w:val="003F1BA2"/>
    <w:rsid w:val="003F6F8F"/>
    <w:rsid w:val="003F7CB2"/>
    <w:rsid w:val="00403289"/>
    <w:rsid w:val="00403610"/>
    <w:rsid w:val="0040664B"/>
    <w:rsid w:val="0040798C"/>
    <w:rsid w:val="004123C6"/>
    <w:rsid w:val="00416FE0"/>
    <w:rsid w:val="00422CEB"/>
    <w:rsid w:val="004320B2"/>
    <w:rsid w:val="0044797E"/>
    <w:rsid w:val="0047401B"/>
    <w:rsid w:val="004A04AB"/>
    <w:rsid w:val="004A2204"/>
    <w:rsid w:val="004A2B34"/>
    <w:rsid w:val="004A3492"/>
    <w:rsid w:val="004A5103"/>
    <w:rsid w:val="004C099A"/>
    <w:rsid w:val="004C293F"/>
    <w:rsid w:val="004C366C"/>
    <w:rsid w:val="004D247F"/>
    <w:rsid w:val="004E6202"/>
    <w:rsid w:val="005023AC"/>
    <w:rsid w:val="00504FA5"/>
    <w:rsid w:val="00507B91"/>
    <w:rsid w:val="00521167"/>
    <w:rsid w:val="00530252"/>
    <w:rsid w:val="00542DF6"/>
    <w:rsid w:val="0054754C"/>
    <w:rsid w:val="00553F71"/>
    <w:rsid w:val="005635EF"/>
    <w:rsid w:val="0058331B"/>
    <w:rsid w:val="005979B4"/>
    <w:rsid w:val="005A4F4C"/>
    <w:rsid w:val="005D5053"/>
    <w:rsid w:val="005D6F18"/>
    <w:rsid w:val="005E1517"/>
    <w:rsid w:val="005E5314"/>
    <w:rsid w:val="00605205"/>
    <w:rsid w:val="00611F2D"/>
    <w:rsid w:val="00612C93"/>
    <w:rsid w:val="006134B4"/>
    <w:rsid w:val="0063201F"/>
    <w:rsid w:val="00636116"/>
    <w:rsid w:val="00637ABD"/>
    <w:rsid w:val="00644178"/>
    <w:rsid w:val="00665239"/>
    <w:rsid w:val="006675B6"/>
    <w:rsid w:val="00673B36"/>
    <w:rsid w:val="006750A1"/>
    <w:rsid w:val="00683055"/>
    <w:rsid w:val="0069129E"/>
    <w:rsid w:val="00697C1A"/>
    <w:rsid w:val="006A3D7A"/>
    <w:rsid w:val="006A615D"/>
    <w:rsid w:val="006A6CC5"/>
    <w:rsid w:val="006C6F23"/>
    <w:rsid w:val="006D51F4"/>
    <w:rsid w:val="006D5B3D"/>
    <w:rsid w:val="006D756E"/>
    <w:rsid w:val="006E04B3"/>
    <w:rsid w:val="006E437C"/>
    <w:rsid w:val="006F40B5"/>
    <w:rsid w:val="007013D3"/>
    <w:rsid w:val="0070498C"/>
    <w:rsid w:val="00707E6B"/>
    <w:rsid w:val="0072252A"/>
    <w:rsid w:val="00723D08"/>
    <w:rsid w:val="00726854"/>
    <w:rsid w:val="00736748"/>
    <w:rsid w:val="00740667"/>
    <w:rsid w:val="00746433"/>
    <w:rsid w:val="00751B24"/>
    <w:rsid w:val="00752F9F"/>
    <w:rsid w:val="00754F30"/>
    <w:rsid w:val="007621A9"/>
    <w:rsid w:val="00766E64"/>
    <w:rsid w:val="00783253"/>
    <w:rsid w:val="00783F28"/>
    <w:rsid w:val="0078516D"/>
    <w:rsid w:val="007A4070"/>
    <w:rsid w:val="007A465F"/>
    <w:rsid w:val="007B7930"/>
    <w:rsid w:val="007C608F"/>
    <w:rsid w:val="007D0EAC"/>
    <w:rsid w:val="007D6741"/>
    <w:rsid w:val="007F5121"/>
    <w:rsid w:val="00810CE6"/>
    <w:rsid w:val="00821313"/>
    <w:rsid w:val="008249E1"/>
    <w:rsid w:val="00826A9C"/>
    <w:rsid w:val="008566FE"/>
    <w:rsid w:val="008607AA"/>
    <w:rsid w:val="00874041"/>
    <w:rsid w:val="008750F4"/>
    <w:rsid w:val="00884080"/>
    <w:rsid w:val="0088634C"/>
    <w:rsid w:val="0089230D"/>
    <w:rsid w:val="00892DA1"/>
    <w:rsid w:val="00893DA5"/>
    <w:rsid w:val="008A15F3"/>
    <w:rsid w:val="008A1D65"/>
    <w:rsid w:val="008A3838"/>
    <w:rsid w:val="008B1037"/>
    <w:rsid w:val="008C7DE2"/>
    <w:rsid w:val="008E3BF4"/>
    <w:rsid w:val="008E4047"/>
    <w:rsid w:val="008F07FA"/>
    <w:rsid w:val="00916680"/>
    <w:rsid w:val="00916728"/>
    <w:rsid w:val="0091690B"/>
    <w:rsid w:val="0092404A"/>
    <w:rsid w:val="00924A4E"/>
    <w:rsid w:val="00927CAB"/>
    <w:rsid w:val="00946257"/>
    <w:rsid w:val="009657E3"/>
    <w:rsid w:val="0096637E"/>
    <w:rsid w:val="009723EA"/>
    <w:rsid w:val="009771CA"/>
    <w:rsid w:val="00981391"/>
    <w:rsid w:val="00984370"/>
    <w:rsid w:val="00994A11"/>
    <w:rsid w:val="00996A6B"/>
    <w:rsid w:val="009B6B48"/>
    <w:rsid w:val="009C2321"/>
    <w:rsid w:val="009E0831"/>
    <w:rsid w:val="009E0A07"/>
    <w:rsid w:val="009E0FC0"/>
    <w:rsid w:val="009F0EF5"/>
    <w:rsid w:val="009F3D71"/>
    <w:rsid w:val="00A029BE"/>
    <w:rsid w:val="00A1075A"/>
    <w:rsid w:val="00A12886"/>
    <w:rsid w:val="00A14B73"/>
    <w:rsid w:val="00A27811"/>
    <w:rsid w:val="00A3003A"/>
    <w:rsid w:val="00A36F62"/>
    <w:rsid w:val="00A3704A"/>
    <w:rsid w:val="00A37D11"/>
    <w:rsid w:val="00A52006"/>
    <w:rsid w:val="00A60EC0"/>
    <w:rsid w:val="00A92AD5"/>
    <w:rsid w:val="00A95596"/>
    <w:rsid w:val="00AA79A1"/>
    <w:rsid w:val="00AB4B95"/>
    <w:rsid w:val="00AE2A15"/>
    <w:rsid w:val="00AE6C0B"/>
    <w:rsid w:val="00AF0BC4"/>
    <w:rsid w:val="00AF2528"/>
    <w:rsid w:val="00AF665F"/>
    <w:rsid w:val="00B034AB"/>
    <w:rsid w:val="00B108DB"/>
    <w:rsid w:val="00B16280"/>
    <w:rsid w:val="00B172D7"/>
    <w:rsid w:val="00B2061D"/>
    <w:rsid w:val="00B37118"/>
    <w:rsid w:val="00B43B91"/>
    <w:rsid w:val="00B45693"/>
    <w:rsid w:val="00B517D4"/>
    <w:rsid w:val="00B527C7"/>
    <w:rsid w:val="00B608AF"/>
    <w:rsid w:val="00B75611"/>
    <w:rsid w:val="00B93205"/>
    <w:rsid w:val="00B9435C"/>
    <w:rsid w:val="00BB0322"/>
    <w:rsid w:val="00BB2FC6"/>
    <w:rsid w:val="00BC1DE2"/>
    <w:rsid w:val="00BC2CF8"/>
    <w:rsid w:val="00BC5D6C"/>
    <w:rsid w:val="00BD203D"/>
    <w:rsid w:val="00BD5BD9"/>
    <w:rsid w:val="00BF1799"/>
    <w:rsid w:val="00BF284A"/>
    <w:rsid w:val="00BF5CA4"/>
    <w:rsid w:val="00C03248"/>
    <w:rsid w:val="00C0476F"/>
    <w:rsid w:val="00C0727D"/>
    <w:rsid w:val="00C07E0E"/>
    <w:rsid w:val="00C22FCA"/>
    <w:rsid w:val="00C26790"/>
    <w:rsid w:val="00C6216B"/>
    <w:rsid w:val="00C65BEE"/>
    <w:rsid w:val="00C8365E"/>
    <w:rsid w:val="00C8713E"/>
    <w:rsid w:val="00C952BD"/>
    <w:rsid w:val="00C963B4"/>
    <w:rsid w:val="00C96EC4"/>
    <w:rsid w:val="00C97397"/>
    <w:rsid w:val="00CA147F"/>
    <w:rsid w:val="00CA4684"/>
    <w:rsid w:val="00CA4FB1"/>
    <w:rsid w:val="00CB589D"/>
    <w:rsid w:val="00CC0D01"/>
    <w:rsid w:val="00CE14D6"/>
    <w:rsid w:val="00CE4D65"/>
    <w:rsid w:val="00CF04A6"/>
    <w:rsid w:val="00CF21F9"/>
    <w:rsid w:val="00CF2D9B"/>
    <w:rsid w:val="00CF4C3B"/>
    <w:rsid w:val="00CF638B"/>
    <w:rsid w:val="00CF70FA"/>
    <w:rsid w:val="00CF775C"/>
    <w:rsid w:val="00D255A5"/>
    <w:rsid w:val="00D25E20"/>
    <w:rsid w:val="00D331BC"/>
    <w:rsid w:val="00D40BFF"/>
    <w:rsid w:val="00D4552E"/>
    <w:rsid w:val="00D47203"/>
    <w:rsid w:val="00D54C16"/>
    <w:rsid w:val="00D71BFE"/>
    <w:rsid w:val="00D749B1"/>
    <w:rsid w:val="00D81C75"/>
    <w:rsid w:val="00D82EF3"/>
    <w:rsid w:val="00D83D9D"/>
    <w:rsid w:val="00DB5A0B"/>
    <w:rsid w:val="00DB68EF"/>
    <w:rsid w:val="00DC6138"/>
    <w:rsid w:val="00DE512B"/>
    <w:rsid w:val="00DE62CF"/>
    <w:rsid w:val="00DF1825"/>
    <w:rsid w:val="00E01659"/>
    <w:rsid w:val="00E069AA"/>
    <w:rsid w:val="00E20754"/>
    <w:rsid w:val="00E20B66"/>
    <w:rsid w:val="00E218BC"/>
    <w:rsid w:val="00E21C1F"/>
    <w:rsid w:val="00E23ED6"/>
    <w:rsid w:val="00E27095"/>
    <w:rsid w:val="00E53091"/>
    <w:rsid w:val="00E5394C"/>
    <w:rsid w:val="00E621C1"/>
    <w:rsid w:val="00E64F2D"/>
    <w:rsid w:val="00E677EE"/>
    <w:rsid w:val="00E80403"/>
    <w:rsid w:val="00E85975"/>
    <w:rsid w:val="00E93A71"/>
    <w:rsid w:val="00E97A62"/>
    <w:rsid w:val="00EB3F89"/>
    <w:rsid w:val="00EC72C3"/>
    <w:rsid w:val="00ED566E"/>
    <w:rsid w:val="00EE0855"/>
    <w:rsid w:val="00EE1640"/>
    <w:rsid w:val="00EE5F3C"/>
    <w:rsid w:val="00EF2BC8"/>
    <w:rsid w:val="00EF647F"/>
    <w:rsid w:val="00F03A96"/>
    <w:rsid w:val="00F05AC7"/>
    <w:rsid w:val="00F20872"/>
    <w:rsid w:val="00F325E4"/>
    <w:rsid w:val="00F358FB"/>
    <w:rsid w:val="00F535EC"/>
    <w:rsid w:val="00F637F8"/>
    <w:rsid w:val="00F65CCE"/>
    <w:rsid w:val="00F77439"/>
    <w:rsid w:val="00F922E5"/>
    <w:rsid w:val="00FA07FB"/>
    <w:rsid w:val="00FA0D6F"/>
    <w:rsid w:val="00FA2912"/>
    <w:rsid w:val="00FA756F"/>
    <w:rsid w:val="00FA7F50"/>
    <w:rsid w:val="00FB5794"/>
    <w:rsid w:val="00FC475E"/>
    <w:rsid w:val="00FF1666"/>
    <w:rsid w:val="00FF1E5B"/>
    <w:rsid w:val="00FF5383"/>
    <w:rsid w:val="00FF74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D14207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0E12"/>
    <w:rPr>
      <w:rFonts w:ascii="Times New Roman" w:eastAsia="Times New Roman" w:hAnsi="Times New Roman" w:cs="Times New Roman"/>
      <w:lang w:eastAsia="zh-CN"/>
    </w:rPr>
  </w:style>
  <w:style w:type="paragraph" w:styleId="Heading1">
    <w:name w:val="heading 1"/>
    <w:basedOn w:val="Normal"/>
    <w:next w:val="Normal"/>
    <w:link w:val="Heading1Char"/>
    <w:uiPriority w:val="9"/>
    <w:qFormat/>
    <w:rsid w:val="00996A6B"/>
    <w:pPr>
      <w:keepNext/>
      <w:keepLines/>
      <w:spacing w:before="480" w:after="120"/>
      <w:outlineLvl w:val="0"/>
    </w:pPr>
    <w:rPr>
      <w:rFonts w:ascii="Calibri" w:eastAsiaTheme="majorEastAsia" w:hAnsi="Calibri" w:cstheme="majorBidi"/>
      <w:b/>
      <w:color w:val="595959" w:themeColor="text1" w:themeTint="A6"/>
      <w:sz w:val="48"/>
      <w:szCs w:val="44"/>
    </w:rPr>
  </w:style>
  <w:style w:type="paragraph" w:styleId="Heading2">
    <w:name w:val="heading 2"/>
    <w:basedOn w:val="Heading1"/>
    <w:next w:val="Normal"/>
    <w:link w:val="Heading2Char"/>
    <w:uiPriority w:val="9"/>
    <w:unhideWhenUsed/>
    <w:qFormat/>
    <w:rsid w:val="00B45693"/>
    <w:pPr>
      <w:spacing w:before="360" w:after="60"/>
      <w:outlineLvl w:val="1"/>
    </w:pPr>
    <w:rPr>
      <w:rFonts w:asciiTheme="minorHAnsi" w:hAnsiTheme="minorHAnsi"/>
      <w:color w:val="740B0E"/>
      <w:sz w:val="36"/>
      <w:szCs w:val="36"/>
    </w:rPr>
  </w:style>
  <w:style w:type="paragraph" w:styleId="Heading3">
    <w:name w:val="heading 3"/>
    <w:basedOn w:val="Heading2"/>
    <w:next w:val="Normal"/>
    <w:link w:val="Heading3Char"/>
    <w:uiPriority w:val="9"/>
    <w:unhideWhenUsed/>
    <w:qFormat/>
    <w:rsid w:val="00160E18"/>
    <w:pPr>
      <w:spacing w:before="240"/>
      <w:outlineLvl w:val="2"/>
    </w:pPr>
    <w:rPr>
      <w:color w:val="404040" w:themeColor="text1" w:themeTint="BF"/>
      <w:sz w:val="28"/>
      <w:szCs w:val="24"/>
    </w:rPr>
  </w:style>
  <w:style w:type="paragraph" w:styleId="Heading4">
    <w:name w:val="heading 4"/>
    <w:basedOn w:val="Heading3"/>
    <w:next w:val="Normal"/>
    <w:link w:val="Heading4Char"/>
    <w:uiPriority w:val="9"/>
    <w:unhideWhenUsed/>
    <w:qFormat/>
    <w:rsid w:val="00D749B1"/>
    <w:pPr>
      <w:spacing w:before="200" w:after="0"/>
      <w:outlineLvl w:val="3"/>
    </w:pPr>
    <w:rPr>
      <w:bCs/>
      <w:iCs/>
      <w:color w:val="BB000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45693"/>
    <w:rPr>
      <w:rFonts w:eastAsiaTheme="majorEastAsia" w:cstheme="majorBidi"/>
      <w:b/>
      <w:color w:val="740B0E"/>
      <w:sz w:val="36"/>
      <w:szCs w:val="36"/>
    </w:rPr>
  </w:style>
  <w:style w:type="paragraph" w:customStyle="1" w:styleId="IndentedParagraph">
    <w:name w:val="IndentedParagraph"/>
    <w:basedOn w:val="Normal"/>
    <w:autoRedefine/>
    <w:qFormat/>
    <w:rsid w:val="00CF638B"/>
    <w:pPr>
      <w:spacing w:before="60" w:after="120"/>
      <w:ind w:left="720"/>
    </w:pPr>
    <w:rPr>
      <w:rFonts w:asciiTheme="minorHAnsi" w:eastAsiaTheme="minorEastAsia" w:hAnsiTheme="minorHAnsi" w:cs="Arial"/>
      <w:color w:val="000000" w:themeColor="text1"/>
    </w:rPr>
  </w:style>
  <w:style w:type="paragraph" w:styleId="Title">
    <w:name w:val="Title"/>
    <w:aliases w:val="Section Title"/>
    <w:basedOn w:val="Normal"/>
    <w:next w:val="Normal"/>
    <w:link w:val="TitleChar"/>
    <w:uiPriority w:val="10"/>
    <w:qFormat/>
    <w:rsid w:val="00D749B1"/>
    <w:pPr>
      <w:spacing w:after="120"/>
    </w:pPr>
    <w:rPr>
      <w:rFonts w:ascii="Calibri" w:eastAsiaTheme="majorEastAsia" w:hAnsi="Calibri" w:cstheme="majorBidi"/>
      <w:b/>
      <w:caps/>
      <w:color w:val="BB0000"/>
      <w:spacing w:val="5"/>
      <w:kern w:val="28"/>
      <w:sz w:val="32"/>
      <w:szCs w:val="36"/>
    </w:rPr>
  </w:style>
  <w:style w:type="character" w:customStyle="1" w:styleId="TitleChar">
    <w:name w:val="Title Char"/>
    <w:aliases w:val="Section Title Char"/>
    <w:basedOn w:val="DefaultParagraphFont"/>
    <w:link w:val="Title"/>
    <w:uiPriority w:val="10"/>
    <w:rsid w:val="00D749B1"/>
    <w:rPr>
      <w:rFonts w:ascii="Calibri" w:eastAsiaTheme="majorEastAsia" w:hAnsi="Calibri" w:cstheme="majorBidi"/>
      <w:b/>
      <w:caps/>
      <w:color w:val="BB0000"/>
      <w:spacing w:val="5"/>
      <w:kern w:val="28"/>
      <w:sz w:val="32"/>
      <w:szCs w:val="36"/>
    </w:rPr>
  </w:style>
  <w:style w:type="character" w:customStyle="1" w:styleId="Heading1Char">
    <w:name w:val="Heading 1 Char"/>
    <w:basedOn w:val="DefaultParagraphFont"/>
    <w:link w:val="Heading1"/>
    <w:uiPriority w:val="9"/>
    <w:rsid w:val="00996A6B"/>
    <w:rPr>
      <w:rFonts w:ascii="Calibri" w:eastAsiaTheme="majorEastAsia" w:hAnsi="Calibri" w:cstheme="majorBidi"/>
      <w:b/>
      <w:color w:val="595959" w:themeColor="text1" w:themeTint="A6"/>
      <w:sz w:val="48"/>
      <w:szCs w:val="44"/>
    </w:rPr>
  </w:style>
  <w:style w:type="character" w:styleId="PlaceholderText">
    <w:name w:val="Placeholder Text"/>
    <w:basedOn w:val="DefaultParagraphFont"/>
    <w:uiPriority w:val="99"/>
    <w:semiHidden/>
    <w:rsid w:val="00BB0322"/>
    <w:rPr>
      <w:color w:val="808080"/>
    </w:rPr>
  </w:style>
  <w:style w:type="paragraph" w:styleId="BalloonText">
    <w:name w:val="Balloon Text"/>
    <w:basedOn w:val="Normal"/>
    <w:link w:val="BalloonTextChar"/>
    <w:uiPriority w:val="99"/>
    <w:semiHidden/>
    <w:unhideWhenUsed/>
    <w:rsid w:val="00BB0322"/>
    <w:pPr>
      <w:spacing w:before="60" w:after="120"/>
    </w:pPr>
    <w:rPr>
      <w:rFonts w:ascii="Tahoma" w:eastAsiaTheme="minorEastAsia" w:hAnsi="Tahoma" w:cs="Tahoma"/>
      <w:color w:val="000000" w:themeColor="text1"/>
      <w:sz w:val="16"/>
      <w:szCs w:val="16"/>
    </w:rPr>
  </w:style>
  <w:style w:type="character" w:customStyle="1" w:styleId="BalloonTextChar">
    <w:name w:val="Balloon Text Char"/>
    <w:basedOn w:val="DefaultParagraphFont"/>
    <w:link w:val="BalloonText"/>
    <w:uiPriority w:val="99"/>
    <w:semiHidden/>
    <w:rsid w:val="00BB0322"/>
    <w:rPr>
      <w:rFonts w:ascii="Tahoma" w:hAnsi="Tahoma" w:cs="Tahoma"/>
      <w:sz w:val="16"/>
      <w:szCs w:val="16"/>
    </w:rPr>
  </w:style>
  <w:style w:type="paragraph" w:styleId="DocumentMap">
    <w:name w:val="Document Map"/>
    <w:basedOn w:val="Normal"/>
    <w:link w:val="DocumentMapChar"/>
    <w:uiPriority w:val="99"/>
    <w:semiHidden/>
    <w:unhideWhenUsed/>
    <w:rsid w:val="00372F74"/>
    <w:pPr>
      <w:spacing w:before="60" w:after="120"/>
    </w:pPr>
    <w:rPr>
      <w:rFonts w:ascii="Tahoma" w:eastAsiaTheme="minorEastAsia" w:hAnsi="Tahoma" w:cs="Tahoma"/>
      <w:color w:val="000000" w:themeColor="text1"/>
      <w:sz w:val="16"/>
      <w:szCs w:val="16"/>
    </w:rPr>
  </w:style>
  <w:style w:type="character" w:customStyle="1" w:styleId="DocumentMapChar">
    <w:name w:val="Document Map Char"/>
    <w:basedOn w:val="DefaultParagraphFont"/>
    <w:link w:val="DocumentMap"/>
    <w:uiPriority w:val="99"/>
    <w:semiHidden/>
    <w:rsid w:val="00372F74"/>
    <w:rPr>
      <w:rFonts w:ascii="Tahoma" w:hAnsi="Tahoma" w:cs="Tahoma"/>
      <w:sz w:val="16"/>
      <w:szCs w:val="16"/>
    </w:rPr>
  </w:style>
  <w:style w:type="character" w:styleId="Hyperlink">
    <w:name w:val="Hyperlink"/>
    <w:basedOn w:val="DefaultParagraphFont"/>
    <w:uiPriority w:val="99"/>
    <w:unhideWhenUsed/>
    <w:rsid w:val="0088634C"/>
    <w:rPr>
      <w:color w:val="0000FF" w:themeColor="hyperlink"/>
      <w:u w:val="single"/>
    </w:rPr>
  </w:style>
  <w:style w:type="table" w:styleId="TableGrid">
    <w:name w:val="Table Grid"/>
    <w:basedOn w:val="TableNormal"/>
    <w:uiPriority w:val="59"/>
    <w:rsid w:val="00EF647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Data">
    <w:name w:val="Table Data"/>
    <w:basedOn w:val="Normal"/>
    <w:autoRedefine/>
    <w:rsid w:val="00FA07FB"/>
    <w:pPr>
      <w:framePr w:hSpace="180" w:wrap="around" w:vAnchor="text" w:hAnchor="page" w:x="1549" w:y="59"/>
      <w:spacing w:before="60" w:after="120"/>
      <w:jc w:val="center"/>
    </w:pPr>
    <w:rPr>
      <w:rFonts w:ascii="=@¡˛" w:eastAsiaTheme="minorEastAsia" w:hAnsi="=@¡˛" w:cs="=@¡˛"/>
      <w:bCs/>
      <w:color w:val="000000" w:themeColor="text1"/>
      <w:sz w:val="22"/>
      <w:szCs w:val="22"/>
      <w:lang w:eastAsia="en-US"/>
    </w:rPr>
  </w:style>
  <w:style w:type="paragraph" w:customStyle="1" w:styleId="FinePrint">
    <w:name w:val="Fine Print"/>
    <w:next w:val="Normal"/>
    <w:qFormat/>
    <w:rsid w:val="00D749B1"/>
    <w:pPr>
      <w:widowControl w:val="0"/>
      <w:autoSpaceDE w:val="0"/>
      <w:autoSpaceDN w:val="0"/>
      <w:adjustRightInd w:val="0"/>
      <w:spacing w:before="240" w:after="360"/>
    </w:pPr>
    <w:rPr>
      <w:rFonts w:ascii="Calibri" w:hAnsi="Calibri" w:cs="Calibri"/>
      <w:bCs/>
      <w:i/>
      <w:color w:val="000000" w:themeColor="text1"/>
      <w:sz w:val="18"/>
      <w:szCs w:val="20"/>
    </w:rPr>
  </w:style>
  <w:style w:type="paragraph" w:customStyle="1" w:styleId="DocumentTitle">
    <w:name w:val="Document Title"/>
    <w:basedOn w:val="Title"/>
    <w:qFormat/>
    <w:rsid w:val="00996A6B"/>
    <w:pPr>
      <w:spacing w:after="360" w:line="216" w:lineRule="auto"/>
    </w:pPr>
    <w:rPr>
      <w:sz w:val="48"/>
    </w:rPr>
  </w:style>
  <w:style w:type="paragraph" w:customStyle="1" w:styleId="TableText">
    <w:name w:val="Table Text"/>
    <w:basedOn w:val="Normal"/>
    <w:qFormat/>
    <w:rsid w:val="00D749B1"/>
    <w:pPr>
      <w:framePr w:hSpace="187" w:wrap="around" w:vAnchor="text" w:hAnchor="page" w:x="1196" w:y="1"/>
      <w:spacing w:before="60" w:after="120"/>
    </w:pPr>
    <w:rPr>
      <w:rFonts w:ascii="Calibri" w:eastAsiaTheme="minorEastAsia" w:hAnsi="Calibri" w:cstheme="minorBidi"/>
      <w:bCs/>
      <w:color w:val="000000" w:themeColor="text1"/>
    </w:rPr>
  </w:style>
  <w:style w:type="character" w:customStyle="1" w:styleId="Heading3Char">
    <w:name w:val="Heading 3 Char"/>
    <w:basedOn w:val="DefaultParagraphFont"/>
    <w:link w:val="Heading3"/>
    <w:uiPriority w:val="9"/>
    <w:rsid w:val="00160E18"/>
    <w:rPr>
      <w:rFonts w:ascii="Proxima Nova Bold" w:eastAsiaTheme="majorEastAsia" w:hAnsi="Proxima Nova Bold" w:cstheme="majorBidi"/>
      <w:color w:val="404040" w:themeColor="text1" w:themeTint="BF"/>
      <w:sz w:val="28"/>
    </w:rPr>
  </w:style>
  <w:style w:type="character" w:customStyle="1" w:styleId="Heading4Char">
    <w:name w:val="Heading 4 Char"/>
    <w:basedOn w:val="DefaultParagraphFont"/>
    <w:link w:val="Heading4"/>
    <w:uiPriority w:val="9"/>
    <w:rsid w:val="00D749B1"/>
    <w:rPr>
      <w:rFonts w:ascii="Proxima Nova Bold" w:eastAsiaTheme="majorEastAsia" w:hAnsi="Proxima Nova Bold" w:cstheme="majorBidi"/>
      <w:bCs/>
      <w:iCs/>
      <w:color w:val="BB0000"/>
      <w:szCs w:val="26"/>
    </w:rPr>
  </w:style>
  <w:style w:type="paragraph" w:styleId="ListParagraph">
    <w:name w:val="List Paragraph"/>
    <w:aliases w:val="Numbered List"/>
    <w:basedOn w:val="Normal"/>
    <w:uiPriority w:val="34"/>
    <w:qFormat/>
    <w:rsid w:val="00D749B1"/>
    <w:pPr>
      <w:numPr>
        <w:numId w:val="1"/>
      </w:numPr>
      <w:spacing w:before="60" w:after="60"/>
    </w:pPr>
    <w:rPr>
      <w:rFonts w:ascii="Calibri" w:eastAsiaTheme="minorEastAsia" w:hAnsi="Calibri" w:cstheme="minorBidi"/>
      <w:color w:val="000000" w:themeColor="text1"/>
    </w:rPr>
  </w:style>
  <w:style w:type="paragraph" w:styleId="Header">
    <w:name w:val="header"/>
    <w:basedOn w:val="Normal"/>
    <w:link w:val="HeaderChar"/>
    <w:uiPriority w:val="99"/>
    <w:unhideWhenUsed/>
    <w:rsid w:val="003B3934"/>
    <w:pPr>
      <w:tabs>
        <w:tab w:val="center" w:pos="4320"/>
        <w:tab w:val="right" w:pos="8640"/>
      </w:tabs>
    </w:pPr>
    <w:rPr>
      <w:rFonts w:ascii="Calibri" w:eastAsiaTheme="minorEastAsia" w:hAnsi="Calibri" w:cstheme="minorBidi"/>
      <w:color w:val="000000" w:themeColor="text1"/>
    </w:rPr>
  </w:style>
  <w:style w:type="character" w:customStyle="1" w:styleId="HeaderChar">
    <w:name w:val="Header Char"/>
    <w:basedOn w:val="DefaultParagraphFont"/>
    <w:link w:val="Header"/>
    <w:uiPriority w:val="99"/>
    <w:rsid w:val="003B3934"/>
    <w:rPr>
      <w:rFonts w:ascii="Calibri" w:hAnsi="Calibri"/>
      <w:color w:val="000000" w:themeColor="text1"/>
    </w:rPr>
  </w:style>
  <w:style w:type="paragraph" w:styleId="Footer">
    <w:name w:val="footer"/>
    <w:basedOn w:val="Normal"/>
    <w:link w:val="FooterChar"/>
    <w:uiPriority w:val="99"/>
    <w:unhideWhenUsed/>
    <w:rsid w:val="003B3934"/>
    <w:pPr>
      <w:tabs>
        <w:tab w:val="center" w:pos="4320"/>
        <w:tab w:val="right" w:pos="8640"/>
      </w:tabs>
    </w:pPr>
    <w:rPr>
      <w:rFonts w:ascii="Calibri" w:eastAsiaTheme="minorEastAsia" w:hAnsi="Calibri" w:cstheme="minorBidi"/>
      <w:color w:val="000000" w:themeColor="text1"/>
    </w:rPr>
  </w:style>
  <w:style w:type="character" w:customStyle="1" w:styleId="FooterChar">
    <w:name w:val="Footer Char"/>
    <w:basedOn w:val="DefaultParagraphFont"/>
    <w:link w:val="Footer"/>
    <w:uiPriority w:val="99"/>
    <w:rsid w:val="003B3934"/>
    <w:rPr>
      <w:rFonts w:ascii="Calibri" w:hAnsi="Calibri"/>
      <w:color w:val="000000" w:themeColor="text1"/>
    </w:rPr>
  </w:style>
  <w:style w:type="character" w:styleId="PageNumber">
    <w:name w:val="page number"/>
    <w:basedOn w:val="DefaultParagraphFont"/>
    <w:uiPriority w:val="99"/>
    <w:semiHidden/>
    <w:unhideWhenUsed/>
    <w:rsid w:val="0028320F"/>
  </w:style>
  <w:style w:type="character" w:styleId="Emphasis">
    <w:name w:val="Emphasis"/>
    <w:basedOn w:val="DefaultParagraphFont"/>
    <w:uiPriority w:val="20"/>
    <w:qFormat/>
    <w:rsid w:val="00264390"/>
    <w:rPr>
      <w:i/>
      <w:iCs/>
    </w:rPr>
  </w:style>
  <w:style w:type="paragraph" w:styleId="NormalWeb">
    <w:name w:val="Normal (Web)"/>
    <w:basedOn w:val="Normal"/>
    <w:uiPriority w:val="99"/>
    <w:unhideWhenUsed/>
    <w:rsid w:val="00BC2CF8"/>
    <w:pPr>
      <w:spacing w:before="100" w:beforeAutospacing="1" w:after="100" w:afterAutospacing="1"/>
    </w:pPr>
    <w:rPr>
      <w:rFonts w:ascii="Times" w:eastAsiaTheme="minorEastAsia" w:hAnsi="Times"/>
      <w:sz w:val="20"/>
      <w:szCs w:val="20"/>
    </w:rPr>
  </w:style>
  <w:style w:type="character" w:customStyle="1" w:styleId="apple-converted-space">
    <w:name w:val="apple-converted-space"/>
    <w:basedOn w:val="DefaultParagraphFont"/>
    <w:rsid w:val="00F20872"/>
  </w:style>
  <w:style w:type="character" w:styleId="Strong">
    <w:name w:val="Strong"/>
    <w:basedOn w:val="DefaultParagraphFont"/>
    <w:uiPriority w:val="22"/>
    <w:qFormat/>
    <w:rsid w:val="00F20872"/>
    <w:rPr>
      <w:b/>
      <w:bCs/>
    </w:rPr>
  </w:style>
  <w:style w:type="character" w:customStyle="1" w:styleId="note">
    <w:name w:val="note"/>
    <w:basedOn w:val="DefaultParagraphFont"/>
    <w:rsid w:val="00F20872"/>
  </w:style>
  <w:style w:type="character" w:customStyle="1" w:styleId="gc-cs-link">
    <w:name w:val="gc-cs-link"/>
    <w:basedOn w:val="DefaultParagraphFont"/>
    <w:rsid w:val="00996A6B"/>
  </w:style>
  <w:style w:type="character" w:styleId="FollowedHyperlink">
    <w:name w:val="FollowedHyperlink"/>
    <w:basedOn w:val="DefaultParagraphFont"/>
    <w:uiPriority w:val="99"/>
    <w:semiHidden/>
    <w:unhideWhenUsed/>
    <w:rsid w:val="00996A6B"/>
    <w:rPr>
      <w:color w:val="800080" w:themeColor="followedHyperlink"/>
      <w:u w:val="single"/>
    </w:rPr>
  </w:style>
  <w:style w:type="character" w:customStyle="1" w:styleId="UnresolvedMention1">
    <w:name w:val="Unresolved Mention1"/>
    <w:basedOn w:val="DefaultParagraphFont"/>
    <w:uiPriority w:val="99"/>
    <w:semiHidden/>
    <w:unhideWhenUsed/>
    <w:rsid w:val="00102056"/>
    <w:rPr>
      <w:color w:val="808080"/>
      <w:shd w:val="clear" w:color="auto" w:fill="E6E6E6"/>
    </w:rPr>
  </w:style>
  <w:style w:type="character" w:styleId="UnresolvedMention">
    <w:name w:val="Unresolved Mention"/>
    <w:basedOn w:val="DefaultParagraphFont"/>
    <w:uiPriority w:val="99"/>
    <w:semiHidden/>
    <w:unhideWhenUsed/>
    <w:rsid w:val="00FA75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598855">
      <w:bodyDiv w:val="1"/>
      <w:marLeft w:val="0"/>
      <w:marRight w:val="0"/>
      <w:marTop w:val="0"/>
      <w:marBottom w:val="0"/>
      <w:divBdr>
        <w:top w:val="none" w:sz="0" w:space="0" w:color="auto"/>
        <w:left w:val="none" w:sz="0" w:space="0" w:color="auto"/>
        <w:bottom w:val="none" w:sz="0" w:space="0" w:color="auto"/>
        <w:right w:val="none" w:sz="0" w:space="0" w:color="auto"/>
      </w:divBdr>
    </w:div>
    <w:div w:id="52778926">
      <w:bodyDiv w:val="1"/>
      <w:marLeft w:val="0"/>
      <w:marRight w:val="0"/>
      <w:marTop w:val="0"/>
      <w:marBottom w:val="0"/>
      <w:divBdr>
        <w:top w:val="none" w:sz="0" w:space="0" w:color="auto"/>
        <w:left w:val="none" w:sz="0" w:space="0" w:color="auto"/>
        <w:bottom w:val="none" w:sz="0" w:space="0" w:color="auto"/>
        <w:right w:val="none" w:sz="0" w:space="0" w:color="auto"/>
      </w:divBdr>
      <w:divsChild>
        <w:div w:id="487789686">
          <w:marLeft w:val="0"/>
          <w:marRight w:val="0"/>
          <w:marTop w:val="0"/>
          <w:marBottom w:val="0"/>
          <w:divBdr>
            <w:top w:val="none" w:sz="0" w:space="0" w:color="auto"/>
            <w:left w:val="none" w:sz="0" w:space="0" w:color="auto"/>
            <w:bottom w:val="none" w:sz="0" w:space="0" w:color="auto"/>
            <w:right w:val="none" w:sz="0" w:space="0" w:color="auto"/>
          </w:divBdr>
          <w:divsChild>
            <w:div w:id="1314408117">
              <w:marLeft w:val="0"/>
              <w:marRight w:val="0"/>
              <w:marTop w:val="0"/>
              <w:marBottom w:val="0"/>
              <w:divBdr>
                <w:top w:val="none" w:sz="0" w:space="0" w:color="auto"/>
                <w:left w:val="none" w:sz="0" w:space="0" w:color="auto"/>
                <w:bottom w:val="none" w:sz="0" w:space="0" w:color="auto"/>
                <w:right w:val="none" w:sz="0" w:space="0" w:color="auto"/>
              </w:divBdr>
              <w:divsChild>
                <w:div w:id="182145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80758">
      <w:bodyDiv w:val="1"/>
      <w:marLeft w:val="0"/>
      <w:marRight w:val="0"/>
      <w:marTop w:val="0"/>
      <w:marBottom w:val="0"/>
      <w:divBdr>
        <w:top w:val="none" w:sz="0" w:space="0" w:color="auto"/>
        <w:left w:val="none" w:sz="0" w:space="0" w:color="auto"/>
        <w:bottom w:val="none" w:sz="0" w:space="0" w:color="auto"/>
        <w:right w:val="none" w:sz="0" w:space="0" w:color="auto"/>
      </w:divBdr>
    </w:div>
    <w:div w:id="136186719">
      <w:bodyDiv w:val="1"/>
      <w:marLeft w:val="0"/>
      <w:marRight w:val="0"/>
      <w:marTop w:val="0"/>
      <w:marBottom w:val="0"/>
      <w:divBdr>
        <w:top w:val="none" w:sz="0" w:space="0" w:color="auto"/>
        <w:left w:val="none" w:sz="0" w:space="0" w:color="auto"/>
        <w:bottom w:val="none" w:sz="0" w:space="0" w:color="auto"/>
        <w:right w:val="none" w:sz="0" w:space="0" w:color="auto"/>
      </w:divBdr>
    </w:div>
    <w:div w:id="204758461">
      <w:bodyDiv w:val="1"/>
      <w:marLeft w:val="0"/>
      <w:marRight w:val="0"/>
      <w:marTop w:val="0"/>
      <w:marBottom w:val="0"/>
      <w:divBdr>
        <w:top w:val="none" w:sz="0" w:space="0" w:color="auto"/>
        <w:left w:val="none" w:sz="0" w:space="0" w:color="auto"/>
        <w:bottom w:val="none" w:sz="0" w:space="0" w:color="auto"/>
        <w:right w:val="none" w:sz="0" w:space="0" w:color="auto"/>
      </w:divBdr>
      <w:divsChild>
        <w:div w:id="304240883">
          <w:marLeft w:val="0"/>
          <w:marRight w:val="0"/>
          <w:marTop w:val="0"/>
          <w:marBottom w:val="0"/>
          <w:divBdr>
            <w:top w:val="none" w:sz="0" w:space="0" w:color="auto"/>
            <w:left w:val="none" w:sz="0" w:space="0" w:color="auto"/>
            <w:bottom w:val="none" w:sz="0" w:space="0" w:color="auto"/>
            <w:right w:val="none" w:sz="0" w:space="0" w:color="auto"/>
          </w:divBdr>
          <w:divsChild>
            <w:div w:id="2133093677">
              <w:marLeft w:val="0"/>
              <w:marRight w:val="0"/>
              <w:marTop w:val="0"/>
              <w:marBottom w:val="0"/>
              <w:divBdr>
                <w:top w:val="none" w:sz="0" w:space="0" w:color="auto"/>
                <w:left w:val="none" w:sz="0" w:space="0" w:color="auto"/>
                <w:bottom w:val="none" w:sz="0" w:space="0" w:color="auto"/>
                <w:right w:val="none" w:sz="0" w:space="0" w:color="auto"/>
              </w:divBdr>
              <w:divsChild>
                <w:div w:id="131749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486783">
      <w:bodyDiv w:val="1"/>
      <w:marLeft w:val="0"/>
      <w:marRight w:val="0"/>
      <w:marTop w:val="0"/>
      <w:marBottom w:val="0"/>
      <w:divBdr>
        <w:top w:val="none" w:sz="0" w:space="0" w:color="auto"/>
        <w:left w:val="none" w:sz="0" w:space="0" w:color="auto"/>
        <w:bottom w:val="none" w:sz="0" w:space="0" w:color="auto"/>
        <w:right w:val="none" w:sz="0" w:space="0" w:color="auto"/>
      </w:divBdr>
    </w:div>
    <w:div w:id="381945618">
      <w:bodyDiv w:val="1"/>
      <w:marLeft w:val="0"/>
      <w:marRight w:val="0"/>
      <w:marTop w:val="0"/>
      <w:marBottom w:val="0"/>
      <w:divBdr>
        <w:top w:val="none" w:sz="0" w:space="0" w:color="auto"/>
        <w:left w:val="none" w:sz="0" w:space="0" w:color="auto"/>
        <w:bottom w:val="none" w:sz="0" w:space="0" w:color="auto"/>
        <w:right w:val="none" w:sz="0" w:space="0" w:color="auto"/>
      </w:divBdr>
    </w:div>
    <w:div w:id="404492413">
      <w:bodyDiv w:val="1"/>
      <w:marLeft w:val="0"/>
      <w:marRight w:val="0"/>
      <w:marTop w:val="0"/>
      <w:marBottom w:val="0"/>
      <w:divBdr>
        <w:top w:val="none" w:sz="0" w:space="0" w:color="auto"/>
        <w:left w:val="none" w:sz="0" w:space="0" w:color="auto"/>
        <w:bottom w:val="none" w:sz="0" w:space="0" w:color="auto"/>
        <w:right w:val="none" w:sz="0" w:space="0" w:color="auto"/>
      </w:divBdr>
    </w:div>
    <w:div w:id="496461198">
      <w:bodyDiv w:val="1"/>
      <w:marLeft w:val="0"/>
      <w:marRight w:val="0"/>
      <w:marTop w:val="0"/>
      <w:marBottom w:val="0"/>
      <w:divBdr>
        <w:top w:val="none" w:sz="0" w:space="0" w:color="auto"/>
        <w:left w:val="none" w:sz="0" w:space="0" w:color="auto"/>
        <w:bottom w:val="none" w:sz="0" w:space="0" w:color="auto"/>
        <w:right w:val="none" w:sz="0" w:space="0" w:color="auto"/>
      </w:divBdr>
      <w:divsChild>
        <w:div w:id="1970931813">
          <w:marLeft w:val="0"/>
          <w:marRight w:val="0"/>
          <w:marTop w:val="0"/>
          <w:marBottom w:val="0"/>
          <w:divBdr>
            <w:top w:val="none" w:sz="0" w:space="0" w:color="auto"/>
            <w:left w:val="none" w:sz="0" w:space="0" w:color="auto"/>
            <w:bottom w:val="none" w:sz="0" w:space="0" w:color="auto"/>
            <w:right w:val="none" w:sz="0" w:space="0" w:color="auto"/>
          </w:divBdr>
          <w:divsChild>
            <w:div w:id="2082633489">
              <w:marLeft w:val="0"/>
              <w:marRight w:val="0"/>
              <w:marTop w:val="0"/>
              <w:marBottom w:val="0"/>
              <w:divBdr>
                <w:top w:val="none" w:sz="0" w:space="0" w:color="auto"/>
                <w:left w:val="none" w:sz="0" w:space="0" w:color="auto"/>
                <w:bottom w:val="none" w:sz="0" w:space="0" w:color="auto"/>
                <w:right w:val="none" w:sz="0" w:space="0" w:color="auto"/>
              </w:divBdr>
              <w:divsChild>
                <w:div w:id="64647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177947">
      <w:bodyDiv w:val="1"/>
      <w:marLeft w:val="0"/>
      <w:marRight w:val="0"/>
      <w:marTop w:val="0"/>
      <w:marBottom w:val="0"/>
      <w:divBdr>
        <w:top w:val="none" w:sz="0" w:space="0" w:color="auto"/>
        <w:left w:val="none" w:sz="0" w:space="0" w:color="auto"/>
        <w:bottom w:val="none" w:sz="0" w:space="0" w:color="auto"/>
        <w:right w:val="none" w:sz="0" w:space="0" w:color="auto"/>
      </w:divBdr>
    </w:div>
    <w:div w:id="591357138">
      <w:bodyDiv w:val="1"/>
      <w:marLeft w:val="0"/>
      <w:marRight w:val="0"/>
      <w:marTop w:val="0"/>
      <w:marBottom w:val="0"/>
      <w:divBdr>
        <w:top w:val="none" w:sz="0" w:space="0" w:color="auto"/>
        <w:left w:val="none" w:sz="0" w:space="0" w:color="auto"/>
        <w:bottom w:val="none" w:sz="0" w:space="0" w:color="auto"/>
        <w:right w:val="none" w:sz="0" w:space="0" w:color="auto"/>
      </w:divBdr>
      <w:divsChild>
        <w:div w:id="926770317">
          <w:marLeft w:val="0"/>
          <w:marRight w:val="0"/>
          <w:marTop w:val="0"/>
          <w:marBottom w:val="0"/>
          <w:divBdr>
            <w:top w:val="none" w:sz="0" w:space="0" w:color="auto"/>
            <w:left w:val="none" w:sz="0" w:space="0" w:color="auto"/>
            <w:bottom w:val="none" w:sz="0" w:space="0" w:color="auto"/>
            <w:right w:val="none" w:sz="0" w:space="0" w:color="auto"/>
          </w:divBdr>
          <w:divsChild>
            <w:div w:id="327749821">
              <w:marLeft w:val="0"/>
              <w:marRight w:val="0"/>
              <w:marTop w:val="0"/>
              <w:marBottom w:val="0"/>
              <w:divBdr>
                <w:top w:val="none" w:sz="0" w:space="0" w:color="auto"/>
                <w:left w:val="none" w:sz="0" w:space="0" w:color="auto"/>
                <w:bottom w:val="none" w:sz="0" w:space="0" w:color="auto"/>
                <w:right w:val="none" w:sz="0" w:space="0" w:color="auto"/>
              </w:divBdr>
              <w:divsChild>
                <w:div w:id="64396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395076">
      <w:bodyDiv w:val="1"/>
      <w:marLeft w:val="0"/>
      <w:marRight w:val="0"/>
      <w:marTop w:val="0"/>
      <w:marBottom w:val="0"/>
      <w:divBdr>
        <w:top w:val="none" w:sz="0" w:space="0" w:color="auto"/>
        <w:left w:val="none" w:sz="0" w:space="0" w:color="auto"/>
        <w:bottom w:val="none" w:sz="0" w:space="0" w:color="auto"/>
        <w:right w:val="none" w:sz="0" w:space="0" w:color="auto"/>
      </w:divBdr>
    </w:div>
    <w:div w:id="679820049">
      <w:bodyDiv w:val="1"/>
      <w:marLeft w:val="0"/>
      <w:marRight w:val="0"/>
      <w:marTop w:val="0"/>
      <w:marBottom w:val="0"/>
      <w:divBdr>
        <w:top w:val="none" w:sz="0" w:space="0" w:color="auto"/>
        <w:left w:val="none" w:sz="0" w:space="0" w:color="auto"/>
        <w:bottom w:val="none" w:sz="0" w:space="0" w:color="auto"/>
        <w:right w:val="none" w:sz="0" w:space="0" w:color="auto"/>
      </w:divBdr>
    </w:div>
    <w:div w:id="709571304">
      <w:bodyDiv w:val="1"/>
      <w:marLeft w:val="0"/>
      <w:marRight w:val="0"/>
      <w:marTop w:val="0"/>
      <w:marBottom w:val="0"/>
      <w:divBdr>
        <w:top w:val="none" w:sz="0" w:space="0" w:color="auto"/>
        <w:left w:val="none" w:sz="0" w:space="0" w:color="auto"/>
        <w:bottom w:val="none" w:sz="0" w:space="0" w:color="auto"/>
        <w:right w:val="none" w:sz="0" w:space="0" w:color="auto"/>
      </w:divBdr>
    </w:div>
    <w:div w:id="760416298">
      <w:bodyDiv w:val="1"/>
      <w:marLeft w:val="0"/>
      <w:marRight w:val="0"/>
      <w:marTop w:val="0"/>
      <w:marBottom w:val="0"/>
      <w:divBdr>
        <w:top w:val="none" w:sz="0" w:space="0" w:color="auto"/>
        <w:left w:val="none" w:sz="0" w:space="0" w:color="auto"/>
        <w:bottom w:val="none" w:sz="0" w:space="0" w:color="auto"/>
        <w:right w:val="none" w:sz="0" w:space="0" w:color="auto"/>
      </w:divBdr>
    </w:div>
    <w:div w:id="813528315">
      <w:bodyDiv w:val="1"/>
      <w:marLeft w:val="0"/>
      <w:marRight w:val="0"/>
      <w:marTop w:val="0"/>
      <w:marBottom w:val="0"/>
      <w:divBdr>
        <w:top w:val="none" w:sz="0" w:space="0" w:color="auto"/>
        <w:left w:val="none" w:sz="0" w:space="0" w:color="auto"/>
        <w:bottom w:val="none" w:sz="0" w:space="0" w:color="auto"/>
        <w:right w:val="none" w:sz="0" w:space="0" w:color="auto"/>
      </w:divBdr>
    </w:div>
    <w:div w:id="820081979">
      <w:bodyDiv w:val="1"/>
      <w:marLeft w:val="0"/>
      <w:marRight w:val="0"/>
      <w:marTop w:val="0"/>
      <w:marBottom w:val="0"/>
      <w:divBdr>
        <w:top w:val="none" w:sz="0" w:space="0" w:color="auto"/>
        <w:left w:val="none" w:sz="0" w:space="0" w:color="auto"/>
        <w:bottom w:val="none" w:sz="0" w:space="0" w:color="auto"/>
        <w:right w:val="none" w:sz="0" w:space="0" w:color="auto"/>
      </w:divBdr>
    </w:div>
    <w:div w:id="828133890">
      <w:bodyDiv w:val="1"/>
      <w:marLeft w:val="0"/>
      <w:marRight w:val="0"/>
      <w:marTop w:val="0"/>
      <w:marBottom w:val="0"/>
      <w:divBdr>
        <w:top w:val="none" w:sz="0" w:space="0" w:color="auto"/>
        <w:left w:val="none" w:sz="0" w:space="0" w:color="auto"/>
        <w:bottom w:val="none" w:sz="0" w:space="0" w:color="auto"/>
        <w:right w:val="none" w:sz="0" w:space="0" w:color="auto"/>
      </w:divBdr>
    </w:div>
    <w:div w:id="911305934">
      <w:bodyDiv w:val="1"/>
      <w:marLeft w:val="0"/>
      <w:marRight w:val="0"/>
      <w:marTop w:val="0"/>
      <w:marBottom w:val="0"/>
      <w:divBdr>
        <w:top w:val="none" w:sz="0" w:space="0" w:color="auto"/>
        <w:left w:val="none" w:sz="0" w:space="0" w:color="auto"/>
        <w:bottom w:val="none" w:sz="0" w:space="0" w:color="auto"/>
        <w:right w:val="none" w:sz="0" w:space="0" w:color="auto"/>
      </w:divBdr>
    </w:div>
    <w:div w:id="982470777">
      <w:bodyDiv w:val="1"/>
      <w:marLeft w:val="0"/>
      <w:marRight w:val="0"/>
      <w:marTop w:val="0"/>
      <w:marBottom w:val="0"/>
      <w:divBdr>
        <w:top w:val="none" w:sz="0" w:space="0" w:color="auto"/>
        <w:left w:val="none" w:sz="0" w:space="0" w:color="auto"/>
        <w:bottom w:val="none" w:sz="0" w:space="0" w:color="auto"/>
        <w:right w:val="none" w:sz="0" w:space="0" w:color="auto"/>
      </w:divBdr>
    </w:div>
    <w:div w:id="1013802238">
      <w:bodyDiv w:val="1"/>
      <w:marLeft w:val="0"/>
      <w:marRight w:val="0"/>
      <w:marTop w:val="0"/>
      <w:marBottom w:val="0"/>
      <w:divBdr>
        <w:top w:val="none" w:sz="0" w:space="0" w:color="auto"/>
        <w:left w:val="none" w:sz="0" w:space="0" w:color="auto"/>
        <w:bottom w:val="none" w:sz="0" w:space="0" w:color="auto"/>
        <w:right w:val="none" w:sz="0" w:space="0" w:color="auto"/>
      </w:divBdr>
    </w:div>
    <w:div w:id="1030764973">
      <w:bodyDiv w:val="1"/>
      <w:marLeft w:val="0"/>
      <w:marRight w:val="0"/>
      <w:marTop w:val="0"/>
      <w:marBottom w:val="0"/>
      <w:divBdr>
        <w:top w:val="none" w:sz="0" w:space="0" w:color="auto"/>
        <w:left w:val="none" w:sz="0" w:space="0" w:color="auto"/>
        <w:bottom w:val="none" w:sz="0" w:space="0" w:color="auto"/>
        <w:right w:val="none" w:sz="0" w:space="0" w:color="auto"/>
      </w:divBdr>
    </w:div>
    <w:div w:id="1042096771">
      <w:bodyDiv w:val="1"/>
      <w:marLeft w:val="0"/>
      <w:marRight w:val="0"/>
      <w:marTop w:val="0"/>
      <w:marBottom w:val="0"/>
      <w:divBdr>
        <w:top w:val="none" w:sz="0" w:space="0" w:color="auto"/>
        <w:left w:val="none" w:sz="0" w:space="0" w:color="auto"/>
        <w:bottom w:val="none" w:sz="0" w:space="0" w:color="auto"/>
        <w:right w:val="none" w:sz="0" w:space="0" w:color="auto"/>
      </w:divBdr>
    </w:div>
    <w:div w:id="1069772769">
      <w:bodyDiv w:val="1"/>
      <w:marLeft w:val="0"/>
      <w:marRight w:val="0"/>
      <w:marTop w:val="0"/>
      <w:marBottom w:val="0"/>
      <w:divBdr>
        <w:top w:val="none" w:sz="0" w:space="0" w:color="auto"/>
        <w:left w:val="none" w:sz="0" w:space="0" w:color="auto"/>
        <w:bottom w:val="none" w:sz="0" w:space="0" w:color="auto"/>
        <w:right w:val="none" w:sz="0" w:space="0" w:color="auto"/>
      </w:divBdr>
    </w:div>
    <w:div w:id="1116680000">
      <w:bodyDiv w:val="1"/>
      <w:marLeft w:val="0"/>
      <w:marRight w:val="0"/>
      <w:marTop w:val="0"/>
      <w:marBottom w:val="0"/>
      <w:divBdr>
        <w:top w:val="none" w:sz="0" w:space="0" w:color="auto"/>
        <w:left w:val="none" w:sz="0" w:space="0" w:color="auto"/>
        <w:bottom w:val="none" w:sz="0" w:space="0" w:color="auto"/>
        <w:right w:val="none" w:sz="0" w:space="0" w:color="auto"/>
      </w:divBdr>
      <w:divsChild>
        <w:div w:id="791899750">
          <w:marLeft w:val="0"/>
          <w:marRight w:val="0"/>
          <w:marTop w:val="0"/>
          <w:marBottom w:val="0"/>
          <w:divBdr>
            <w:top w:val="none" w:sz="0" w:space="0" w:color="auto"/>
            <w:left w:val="none" w:sz="0" w:space="0" w:color="auto"/>
            <w:bottom w:val="none" w:sz="0" w:space="0" w:color="auto"/>
            <w:right w:val="none" w:sz="0" w:space="0" w:color="auto"/>
          </w:divBdr>
        </w:div>
        <w:div w:id="1870876016">
          <w:marLeft w:val="0"/>
          <w:marRight w:val="0"/>
          <w:marTop w:val="0"/>
          <w:marBottom w:val="0"/>
          <w:divBdr>
            <w:top w:val="none" w:sz="0" w:space="0" w:color="auto"/>
            <w:left w:val="none" w:sz="0" w:space="0" w:color="auto"/>
            <w:bottom w:val="none" w:sz="0" w:space="0" w:color="auto"/>
            <w:right w:val="none" w:sz="0" w:space="0" w:color="auto"/>
          </w:divBdr>
        </w:div>
        <w:div w:id="1880048630">
          <w:marLeft w:val="0"/>
          <w:marRight w:val="0"/>
          <w:marTop w:val="0"/>
          <w:marBottom w:val="0"/>
          <w:divBdr>
            <w:top w:val="none" w:sz="0" w:space="0" w:color="auto"/>
            <w:left w:val="none" w:sz="0" w:space="0" w:color="auto"/>
            <w:bottom w:val="none" w:sz="0" w:space="0" w:color="auto"/>
            <w:right w:val="none" w:sz="0" w:space="0" w:color="auto"/>
          </w:divBdr>
        </w:div>
        <w:div w:id="1174608307">
          <w:marLeft w:val="0"/>
          <w:marRight w:val="0"/>
          <w:marTop w:val="0"/>
          <w:marBottom w:val="0"/>
          <w:divBdr>
            <w:top w:val="none" w:sz="0" w:space="0" w:color="auto"/>
            <w:left w:val="none" w:sz="0" w:space="0" w:color="auto"/>
            <w:bottom w:val="none" w:sz="0" w:space="0" w:color="auto"/>
            <w:right w:val="none" w:sz="0" w:space="0" w:color="auto"/>
          </w:divBdr>
        </w:div>
        <w:div w:id="1864247197">
          <w:marLeft w:val="0"/>
          <w:marRight w:val="0"/>
          <w:marTop w:val="0"/>
          <w:marBottom w:val="0"/>
          <w:divBdr>
            <w:top w:val="none" w:sz="0" w:space="0" w:color="auto"/>
            <w:left w:val="none" w:sz="0" w:space="0" w:color="auto"/>
            <w:bottom w:val="none" w:sz="0" w:space="0" w:color="auto"/>
            <w:right w:val="none" w:sz="0" w:space="0" w:color="auto"/>
          </w:divBdr>
        </w:div>
        <w:div w:id="1009867682">
          <w:marLeft w:val="0"/>
          <w:marRight w:val="0"/>
          <w:marTop w:val="0"/>
          <w:marBottom w:val="0"/>
          <w:divBdr>
            <w:top w:val="none" w:sz="0" w:space="0" w:color="auto"/>
            <w:left w:val="none" w:sz="0" w:space="0" w:color="auto"/>
            <w:bottom w:val="none" w:sz="0" w:space="0" w:color="auto"/>
            <w:right w:val="none" w:sz="0" w:space="0" w:color="auto"/>
          </w:divBdr>
        </w:div>
        <w:div w:id="1731803301">
          <w:marLeft w:val="0"/>
          <w:marRight w:val="0"/>
          <w:marTop w:val="0"/>
          <w:marBottom w:val="0"/>
          <w:divBdr>
            <w:top w:val="none" w:sz="0" w:space="0" w:color="auto"/>
            <w:left w:val="none" w:sz="0" w:space="0" w:color="auto"/>
            <w:bottom w:val="none" w:sz="0" w:space="0" w:color="auto"/>
            <w:right w:val="none" w:sz="0" w:space="0" w:color="auto"/>
          </w:divBdr>
        </w:div>
        <w:div w:id="809327969">
          <w:marLeft w:val="0"/>
          <w:marRight w:val="0"/>
          <w:marTop w:val="0"/>
          <w:marBottom w:val="0"/>
          <w:divBdr>
            <w:top w:val="none" w:sz="0" w:space="0" w:color="auto"/>
            <w:left w:val="none" w:sz="0" w:space="0" w:color="auto"/>
            <w:bottom w:val="none" w:sz="0" w:space="0" w:color="auto"/>
            <w:right w:val="none" w:sz="0" w:space="0" w:color="auto"/>
          </w:divBdr>
        </w:div>
        <w:div w:id="1983847337">
          <w:marLeft w:val="0"/>
          <w:marRight w:val="0"/>
          <w:marTop w:val="0"/>
          <w:marBottom w:val="0"/>
          <w:divBdr>
            <w:top w:val="none" w:sz="0" w:space="0" w:color="auto"/>
            <w:left w:val="none" w:sz="0" w:space="0" w:color="auto"/>
            <w:bottom w:val="none" w:sz="0" w:space="0" w:color="auto"/>
            <w:right w:val="none" w:sz="0" w:space="0" w:color="auto"/>
          </w:divBdr>
        </w:div>
        <w:div w:id="656689587">
          <w:marLeft w:val="0"/>
          <w:marRight w:val="0"/>
          <w:marTop w:val="0"/>
          <w:marBottom w:val="0"/>
          <w:divBdr>
            <w:top w:val="none" w:sz="0" w:space="0" w:color="auto"/>
            <w:left w:val="none" w:sz="0" w:space="0" w:color="auto"/>
            <w:bottom w:val="none" w:sz="0" w:space="0" w:color="auto"/>
            <w:right w:val="none" w:sz="0" w:space="0" w:color="auto"/>
          </w:divBdr>
        </w:div>
        <w:div w:id="2040473860">
          <w:marLeft w:val="0"/>
          <w:marRight w:val="0"/>
          <w:marTop w:val="0"/>
          <w:marBottom w:val="0"/>
          <w:divBdr>
            <w:top w:val="none" w:sz="0" w:space="0" w:color="auto"/>
            <w:left w:val="none" w:sz="0" w:space="0" w:color="auto"/>
            <w:bottom w:val="none" w:sz="0" w:space="0" w:color="auto"/>
            <w:right w:val="none" w:sz="0" w:space="0" w:color="auto"/>
          </w:divBdr>
        </w:div>
        <w:div w:id="239482997">
          <w:marLeft w:val="0"/>
          <w:marRight w:val="0"/>
          <w:marTop w:val="0"/>
          <w:marBottom w:val="0"/>
          <w:divBdr>
            <w:top w:val="none" w:sz="0" w:space="0" w:color="auto"/>
            <w:left w:val="none" w:sz="0" w:space="0" w:color="auto"/>
            <w:bottom w:val="none" w:sz="0" w:space="0" w:color="auto"/>
            <w:right w:val="none" w:sz="0" w:space="0" w:color="auto"/>
          </w:divBdr>
        </w:div>
        <w:div w:id="183173639">
          <w:marLeft w:val="0"/>
          <w:marRight w:val="0"/>
          <w:marTop w:val="0"/>
          <w:marBottom w:val="0"/>
          <w:divBdr>
            <w:top w:val="none" w:sz="0" w:space="0" w:color="auto"/>
            <w:left w:val="none" w:sz="0" w:space="0" w:color="auto"/>
            <w:bottom w:val="none" w:sz="0" w:space="0" w:color="auto"/>
            <w:right w:val="none" w:sz="0" w:space="0" w:color="auto"/>
          </w:divBdr>
        </w:div>
        <w:div w:id="1258370221">
          <w:marLeft w:val="0"/>
          <w:marRight w:val="0"/>
          <w:marTop w:val="0"/>
          <w:marBottom w:val="0"/>
          <w:divBdr>
            <w:top w:val="none" w:sz="0" w:space="0" w:color="auto"/>
            <w:left w:val="none" w:sz="0" w:space="0" w:color="auto"/>
            <w:bottom w:val="none" w:sz="0" w:space="0" w:color="auto"/>
            <w:right w:val="none" w:sz="0" w:space="0" w:color="auto"/>
          </w:divBdr>
        </w:div>
        <w:div w:id="1934048183">
          <w:marLeft w:val="0"/>
          <w:marRight w:val="0"/>
          <w:marTop w:val="0"/>
          <w:marBottom w:val="0"/>
          <w:divBdr>
            <w:top w:val="none" w:sz="0" w:space="0" w:color="auto"/>
            <w:left w:val="none" w:sz="0" w:space="0" w:color="auto"/>
            <w:bottom w:val="none" w:sz="0" w:space="0" w:color="auto"/>
            <w:right w:val="none" w:sz="0" w:space="0" w:color="auto"/>
          </w:divBdr>
        </w:div>
        <w:div w:id="1769153075">
          <w:marLeft w:val="0"/>
          <w:marRight w:val="0"/>
          <w:marTop w:val="0"/>
          <w:marBottom w:val="0"/>
          <w:divBdr>
            <w:top w:val="none" w:sz="0" w:space="0" w:color="auto"/>
            <w:left w:val="none" w:sz="0" w:space="0" w:color="auto"/>
            <w:bottom w:val="none" w:sz="0" w:space="0" w:color="auto"/>
            <w:right w:val="none" w:sz="0" w:space="0" w:color="auto"/>
          </w:divBdr>
        </w:div>
        <w:div w:id="264925003">
          <w:marLeft w:val="0"/>
          <w:marRight w:val="0"/>
          <w:marTop w:val="0"/>
          <w:marBottom w:val="0"/>
          <w:divBdr>
            <w:top w:val="none" w:sz="0" w:space="0" w:color="auto"/>
            <w:left w:val="none" w:sz="0" w:space="0" w:color="auto"/>
            <w:bottom w:val="none" w:sz="0" w:space="0" w:color="auto"/>
            <w:right w:val="none" w:sz="0" w:space="0" w:color="auto"/>
          </w:divBdr>
        </w:div>
        <w:div w:id="696585184">
          <w:marLeft w:val="0"/>
          <w:marRight w:val="0"/>
          <w:marTop w:val="0"/>
          <w:marBottom w:val="0"/>
          <w:divBdr>
            <w:top w:val="none" w:sz="0" w:space="0" w:color="auto"/>
            <w:left w:val="none" w:sz="0" w:space="0" w:color="auto"/>
            <w:bottom w:val="none" w:sz="0" w:space="0" w:color="auto"/>
            <w:right w:val="none" w:sz="0" w:space="0" w:color="auto"/>
          </w:divBdr>
        </w:div>
        <w:div w:id="479808533">
          <w:marLeft w:val="0"/>
          <w:marRight w:val="0"/>
          <w:marTop w:val="0"/>
          <w:marBottom w:val="0"/>
          <w:divBdr>
            <w:top w:val="none" w:sz="0" w:space="0" w:color="auto"/>
            <w:left w:val="none" w:sz="0" w:space="0" w:color="auto"/>
            <w:bottom w:val="none" w:sz="0" w:space="0" w:color="auto"/>
            <w:right w:val="none" w:sz="0" w:space="0" w:color="auto"/>
          </w:divBdr>
        </w:div>
        <w:div w:id="1915897382">
          <w:marLeft w:val="0"/>
          <w:marRight w:val="0"/>
          <w:marTop w:val="0"/>
          <w:marBottom w:val="0"/>
          <w:divBdr>
            <w:top w:val="none" w:sz="0" w:space="0" w:color="auto"/>
            <w:left w:val="none" w:sz="0" w:space="0" w:color="auto"/>
            <w:bottom w:val="none" w:sz="0" w:space="0" w:color="auto"/>
            <w:right w:val="none" w:sz="0" w:space="0" w:color="auto"/>
          </w:divBdr>
        </w:div>
        <w:div w:id="790636578">
          <w:marLeft w:val="0"/>
          <w:marRight w:val="0"/>
          <w:marTop w:val="0"/>
          <w:marBottom w:val="0"/>
          <w:divBdr>
            <w:top w:val="none" w:sz="0" w:space="0" w:color="auto"/>
            <w:left w:val="none" w:sz="0" w:space="0" w:color="auto"/>
            <w:bottom w:val="none" w:sz="0" w:space="0" w:color="auto"/>
            <w:right w:val="none" w:sz="0" w:space="0" w:color="auto"/>
          </w:divBdr>
        </w:div>
      </w:divsChild>
    </w:div>
    <w:div w:id="1228960093">
      <w:bodyDiv w:val="1"/>
      <w:marLeft w:val="0"/>
      <w:marRight w:val="0"/>
      <w:marTop w:val="0"/>
      <w:marBottom w:val="0"/>
      <w:divBdr>
        <w:top w:val="none" w:sz="0" w:space="0" w:color="auto"/>
        <w:left w:val="none" w:sz="0" w:space="0" w:color="auto"/>
        <w:bottom w:val="none" w:sz="0" w:space="0" w:color="auto"/>
        <w:right w:val="none" w:sz="0" w:space="0" w:color="auto"/>
      </w:divBdr>
      <w:divsChild>
        <w:div w:id="785850355">
          <w:marLeft w:val="0"/>
          <w:marRight w:val="0"/>
          <w:marTop w:val="0"/>
          <w:marBottom w:val="0"/>
          <w:divBdr>
            <w:top w:val="none" w:sz="0" w:space="0" w:color="auto"/>
            <w:left w:val="none" w:sz="0" w:space="0" w:color="auto"/>
            <w:bottom w:val="none" w:sz="0" w:space="0" w:color="auto"/>
            <w:right w:val="none" w:sz="0" w:space="0" w:color="auto"/>
          </w:divBdr>
          <w:divsChild>
            <w:div w:id="1414936481">
              <w:marLeft w:val="0"/>
              <w:marRight w:val="0"/>
              <w:marTop w:val="0"/>
              <w:marBottom w:val="0"/>
              <w:divBdr>
                <w:top w:val="none" w:sz="0" w:space="0" w:color="auto"/>
                <w:left w:val="none" w:sz="0" w:space="0" w:color="auto"/>
                <w:bottom w:val="none" w:sz="0" w:space="0" w:color="auto"/>
                <w:right w:val="none" w:sz="0" w:space="0" w:color="auto"/>
              </w:divBdr>
              <w:divsChild>
                <w:div w:id="143139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140479">
      <w:bodyDiv w:val="1"/>
      <w:marLeft w:val="0"/>
      <w:marRight w:val="0"/>
      <w:marTop w:val="0"/>
      <w:marBottom w:val="0"/>
      <w:divBdr>
        <w:top w:val="none" w:sz="0" w:space="0" w:color="auto"/>
        <w:left w:val="none" w:sz="0" w:space="0" w:color="auto"/>
        <w:bottom w:val="none" w:sz="0" w:space="0" w:color="auto"/>
        <w:right w:val="none" w:sz="0" w:space="0" w:color="auto"/>
      </w:divBdr>
      <w:divsChild>
        <w:div w:id="1563560566">
          <w:marLeft w:val="0"/>
          <w:marRight w:val="0"/>
          <w:marTop w:val="0"/>
          <w:marBottom w:val="0"/>
          <w:divBdr>
            <w:top w:val="none" w:sz="0" w:space="0" w:color="auto"/>
            <w:left w:val="none" w:sz="0" w:space="0" w:color="auto"/>
            <w:bottom w:val="none" w:sz="0" w:space="0" w:color="auto"/>
            <w:right w:val="none" w:sz="0" w:space="0" w:color="auto"/>
          </w:divBdr>
          <w:divsChild>
            <w:div w:id="1679431277">
              <w:marLeft w:val="0"/>
              <w:marRight w:val="0"/>
              <w:marTop w:val="0"/>
              <w:marBottom w:val="0"/>
              <w:divBdr>
                <w:top w:val="none" w:sz="0" w:space="0" w:color="auto"/>
                <w:left w:val="none" w:sz="0" w:space="0" w:color="auto"/>
                <w:bottom w:val="none" w:sz="0" w:space="0" w:color="auto"/>
                <w:right w:val="none" w:sz="0" w:space="0" w:color="auto"/>
              </w:divBdr>
              <w:divsChild>
                <w:div w:id="95630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248124">
      <w:bodyDiv w:val="1"/>
      <w:marLeft w:val="0"/>
      <w:marRight w:val="0"/>
      <w:marTop w:val="0"/>
      <w:marBottom w:val="0"/>
      <w:divBdr>
        <w:top w:val="none" w:sz="0" w:space="0" w:color="auto"/>
        <w:left w:val="none" w:sz="0" w:space="0" w:color="auto"/>
        <w:bottom w:val="none" w:sz="0" w:space="0" w:color="auto"/>
        <w:right w:val="none" w:sz="0" w:space="0" w:color="auto"/>
      </w:divBdr>
      <w:divsChild>
        <w:div w:id="409929407">
          <w:marLeft w:val="0"/>
          <w:marRight w:val="0"/>
          <w:marTop w:val="0"/>
          <w:marBottom w:val="0"/>
          <w:divBdr>
            <w:top w:val="none" w:sz="0" w:space="0" w:color="auto"/>
            <w:left w:val="none" w:sz="0" w:space="0" w:color="auto"/>
            <w:bottom w:val="none" w:sz="0" w:space="0" w:color="auto"/>
            <w:right w:val="none" w:sz="0" w:space="0" w:color="auto"/>
          </w:divBdr>
          <w:divsChild>
            <w:div w:id="433595365">
              <w:marLeft w:val="0"/>
              <w:marRight w:val="0"/>
              <w:marTop w:val="0"/>
              <w:marBottom w:val="0"/>
              <w:divBdr>
                <w:top w:val="none" w:sz="0" w:space="0" w:color="auto"/>
                <w:left w:val="none" w:sz="0" w:space="0" w:color="auto"/>
                <w:bottom w:val="none" w:sz="0" w:space="0" w:color="auto"/>
                <w:right w:val="none" w:sz="0" w:space="0" w:color="auto"/>
              </w:divBdr>
              <w:divsChild>
                <w:div w:id="8935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313102">
      <w:bodyDiv w:val="1"/>
      <w:marLeft w:val="0"/>
      <w:marRight w:val="0"/>
      <w:marTop w:val="0"/>
      <w:marBottom w:val="0"/>
      <w:divBdr>
        <w:top w:val="none" w:sz="0" w:space="0" w:color="auto"/>
        <w:left w:val="none" w:sz="0" w:space="0" w:color="auto"/>
        <w:bottom w:val="none" w:sz="0" w:space="0" w:color="auto"/>
        <w:right w:val="none" w:sz="0" w:space="0" w:color="auto"/>
      </w:divBdr>
      <w:divsChild>
        <w:div w:id="2088457027">
          <w:marLeft w:val="0"/>
          <w:marRight w:val="0"/>
          <w:marTop w:val="0"/>
          <w:marBottom w:val="0"/>
          <w:divBdr>
            <w:top w:val="none" w:sz="0" w:space="0" w:color="auto"/>
            <w:left w:val="none" w:sz="0" w:space="0" w:color="auto"/>
            <w:bottom w:val="none" w:sz="0" w:space="0" w:color="auto"/>
            <w:right w:val="none" w:sz="0" w:space="0" w:color="auto"/>
          </w:divBdr>
          <w:divsChild>
            <w:div w:id="100731548">
              <w:marLeft w:val="0"/>
              <w:marRight w:val="0"/>
              <w:marTop w:val="0"/>
              <w:marBottom w:val="0"/>
              <w:divBdr>
                <w:top w:val="none" w:sz="0" w:space="0" w:color="auto"/>
                <w:left w:val="none" w:sz="0" w:space="0" w:color="auto"/>
                <w:bottom w:val="none" w:sz="0" w:space="0" w:color="auto"/>
                <w:right w:val="none" w:sz="0" w:space="0" w:color="auto"/>
              </w:divBdr>
              <w:divsChild>
                <w:div w:id="79406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777445">
      <w:bodyDiv w:val="1"/>
      <w:marLeft w:val="0"/>
      <w:marRight w:val="0"/>
      <w:marTop w:val="0"/>
      <w:marBottom w:val="0"/>
      <w:divBdr>
        <w:top w:val="none" w:sz="0" w:space="0" w:color="auto"/>
        <w:left w:val="none" w:sz="0" w:space="0" w:color="auto"/>
        <w:bottom w:val="none" w:sz="0" w:space="0" w:color="auto"/>
        <w:right w:val="none" w:sz="0" w:space="0" w:color="auto"/>
      </w:divBdr>
    </w:div>
    <w:div w:id="1426075158">
      <w:bodyDiv w:val="1"/>
      <w:marLeft w:val="0"/>
      <w:marRight w:val="0"/>
      <w:marTop w:val="0"/>
      <w:marBottom w:val="0"/>
      <w:divBdr>
        <w:top w:val="none" w:sz="0" w:space="0" w:color="auto"/>
        <w:left w:val="none" w:sz="0" w:space="0" w:color="auto"/>
        <w:bottom w:val="none" w:sz="0" w:space="0" w:color="auto"/>
        <w:right w:val="none" w:sz="0" w:space="0" w:color="auto"/>
      </w:divBdr>
    </w:div>
    <w:div w:id="1475759436">
      <w:bodyDiv w:val="1"/>
      <w:marLeft w:val="0"/>
      <w:marRight w:val="0"/>
      <w:marTop w:val="0"/>
      <w:marBottom w:val="0"/>
      <w:divBdr>
        <w:top w:val="none" w:sz="0" w:space="0" w:color="auto"/>
        <w:left w:val="none" w:sz="0" w:space="0" w:color="auto"/>
        <w:bottom w:val="none" w:sz="0" w:space="0" w:color="auto"/>
        <w:right w:val="none" w:sz="0" w:space="0" w:color="auto"/>
      </w:divBdr>
    </w:div>
    <w:div w:id="1504280447">
      <w:bodyDiv w:val="1"/>
      <w:marLeft w:val="0"/>
      <w:marRight w:val="0"/>
      <w:marTop w:val="0"/>
      <w:marBottom w:val="0"/>
      <w:divBdr>
        <w:top w:val="none" w:sz="0" w:space="0" w:color="auto"/>
        <w:left w:val="none" w:sz="0" w:space="0" w:color="auto"/>
        <w:bottom w:val="none" w:sz="0" w:space="0" w:color="auto"/>
        <w:right w:val="none" w:sz="0" w:space="0" w:color="auto"/>
      </w:divBdr>
    </w:div>
    <w:div w:id="1583369274">
      <w:bodyDiv w:val="1"/>
      <w:marLeft w:val="613"/>
      <w:marRight w:val="613"/>
      <w:marTop w:val="306"/>
      <w:marBottom w:val="0"/>
      <w:divBdr>
        <w:top w:val="none" w:sz="0" w:space="0" w:color="auto"/>
        <w:left w:val="none" w:sz="0" w:space="0" w:color="auto"/>
        <w:bottom w:val="none" w:sz="0" w:space="0" w:color="auto"/>
        <w:right w:val="none" w:sz="0" w:space="0" w:color="auto"/>
      </w:divBdr>
    </w:div>
    <w:div w:id="1664696604">
      <w:bodyDiv w:val="1"/>
      <w:marLeft w:val="0"/>
      <w:marRight w:val="0"/>
      <w:marTop w:val="0"/>
      <w:marBottom w:val="0"/>
      <w:divBdr>
        <w:top w:val="none" w:sz="0" w:space="0" w:color="auto"/>
        <w:left w:val="none" w:sz="0" w:space="0" w:color="auto"/>
        <w:bottom w:val="none" w:sz="0" w:space="0" w:color="auto"/>
        <w:right w:val="none" w:sz="0" w:space="0" w:color="auto"/>
      </w:divBdr>
    </w:div>
    <w:div w:id="1702246467">
      <w:bodyDiv w:val="1"/>
      <w:marLeft w:val="0"/>
      <w:marRight w:val="0"/>
      <w:marTop w:val="0"/>
      <w:marBottom w:val="0"/>
      <w:divBdr>
        <w:top w:val="none" w:sz="0" w:space="0" w:color="auto"/>
        <w:left w:val="none" w:sz="0" w:space="0" w:color="auto"/>
        <w:bottom w:val="none" w:sz="0" w:space="0" w:color="auto"/>
        <w:right w:val="none" w:sz="0" w:space="0" w:color="auto"/>
      </w:divBdr>
    </w:div>
    <w:div w:id="1755055223">
      <w:bodyDiv w:val="1"/>
      <w:marLeft w:val="0"/>
      <w:marRight w:val="0"/>
      <w:marTop w:val="0"/>
      <w:marBottom w:val="0"/>
      <w:divBdr>
        <w:top w:val="none" w:sz="0" w:space="0" w:color="auto"/>
        <w:left w:val="none" w:sz="0" w:space="0" w:color="auto"/>
        <w:bottom w:val="none" w:sz="0" w:space="0" w:color="auto"/>
        <w:right w:val="none" w:sz="0" w:space="0" w:color="auto"/>
      </w:divBdr>
    </w:div>
    <w:div w:id="1813398579">
      <w:bodyDiv w:val="1"/>
      <w:marLeft w:val="0"/>
      <w:marRight w:val="0"/>
      <w:marTop w:val="0"/>
      <w:marBottom w:val="0"/>
      <w:divBdr>
        <w:top w:val="none" w:sz="0" w:space="0" w:color="auto"/>
        <w:left w:val="none" w:sz="0" w:space="0" w:color="auto"/>
        <w:bottom w:val="none" w:sz="0" w:space="0" w:color="auto"/>
        <w:right w:val="none" w:sz="0" w:space="0" w:color="auto"/>
      </w:divBdr>
      <w:divsChild>
        <w:div w:id="1928492183">
          <w:marLeft w:val="0"/>
          <w:marRight w:val="0"/>
          <w:marTop w:val="0"/>
          <w:marBottom w:val="0"/>
          <w:divBdr>
            <w:top w:val="none" w:sz="0" w:space="0" w:color="auto"/>
            <w:left w:val="none" w:sz="0" w:space="0" w:color="auto"/>
            <w:bottom w:val="none" w:sz="0" w:space="0" w:color="auto"/>
            <w:right w:val="none" w:sz="0" w:space="0" w:color="auto"/>
          </w:divBdr>
          <w:divsChild>
            <w:div w:id="181207620">
              <w:marLeft w:val="0"/>
              <w:marRight w:val="0"/>
              <w:marTop w:val="0"/>
              <w:marBottom w:val="0"/>
              <w:divBdr>
                <w:top w:val="none" w:sz="0" w:space="0" w:color="auto"/>
                <w:left w:val="none" w:sz="0" w:space="0" w:color="auto"/>
                <w:bottom w:val="none" w:sz="0" w:space="0" w:color="auto"/>
                <w:right w:val="none" w:sz="0" w:space="0" w:color="auto"/>
              </w:divBdr>
              <w:divsChild>
                <w:div w:id="103947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7802">
      <w:bodyDiv w:val="1"/>
      <w:marLeft w:val="600"/>
      <w:marRight w:val="600"/>
      <w:marTop w:val="300"/>
      <w:marBottom w:val="0"/>
      <w:divBdr>
        <w:top w:val="none" w:sz="0" w:space="0" w:color="auto"/>
        <w:left w:val="none" w:sz="0" w:space="0" w:color="auto"/>
        <w:bottom w:val="none" w:sz="0" w:space="0" w:color="auto"/>
        <w:right w:val="none" w:sz="0" w:space="0" w:color="auto"/>
      </w:divBdr>
    </w:div>
    <w:div w:id="1924413454">
      <w:bodyDiv w:val="1"/>
      <w:marLeft w:val="613"/>
      <w:marRight w:val="613"/>
      <w:marTop w:val="306"/>
      <w:marBottom w:val="0"/>
      <w:divBdr>
        <w:top w:val="none" w:sz="0" w:space="0" w:color="auto"/>
        <w:left w:val="none" w:sz="0" w:space="0" w:color="auto"/>
        <w:bottom w:val="none" w:sz="0" w:space="0" w:color="auto"/>
        <w:right w:val="none" w:sz="0" w:space="0" w:color="auto"/>
      </w:divBdr>
    </w:div>
    <w:div w:id="2016035034">
      <w:bodyDiv w:val="1"/>
      <w:marLeft w:val="0"/>
      <w:marRight w:val="0"/>
      <w:marTop w:val="0"/>
      <w:marBottom w:val="0"/>
      <w:divBdr>
        <w:top w:val="none" w:sz="0" w:space="0" w:color="auto"/>
        <w:left w:val="none" w:sz="0" w:space="0" w:color="auto"/>
        <w:bottom w:val="none" w:sz="0" w:space="0" w:color="auto"/>
        <w:right w:val="none" w:sz="0" w:space="0" w:color="auto"/>
      </w:divBdr>
    </w:div>
    <w:div w:id="2022852004">
      <w:bodyDiv w:val="1"/>
      <w:marLeft w:val="0"/>
      <w:marRight w:val="0"/>
      <w:marTop w:val="0"/>
      <w:marBottom w:val="0"/>
      <w:divBdr>
        <w:top w:val="none" w:sz="0" w:space="0" w:color="auto"/>
        <w:left w:val="none" w:sz="0" w:space="0" w:color="auto"/>
        <w:bottom w:val="none" w:sz="0" w:space="0" w:color="auto"/>
        <w:right w:val="none" w:sz="0" w:space="0" w:color="auto"/>
      </w:divBdr>
    </w:div>
    <w:div w:id="2037928144">
      <w:bodyDiv w:val="1"/>
      <w:marLeft w:val="0"/>
      <w:marRight w:val="0"/>
      <w:marTop w:val="0"/>
      <w:marBottom w:val="0"/>
      <w:divBdr>
        <w:top w:val="none" w:sz="0" w:space="0" w:color="auto"/>
        <w:left w:val="none" w:sz="0" w:space="0" w:color="auto"/>
        <w:bottom w:val="none" w:sz="0" w:space="0" w:color="auto"/>
        <w:right w:val="none" w:sz="0" w:space="0" w:color="auto"/>
      </w:divBdr>
    </w:div>
    <w:div w:id="2077195677">
      <w:bodyDiv w:val="1"/>
      <w:marLeft w:val="0"/>
      <w:marRight w:val="0"/>
      <w:marTop w:val="0"/>
      <w:marBottom w:val="0"/>
      <w:divBdr>
        <w:top w:val="none" w:sz="0" w:space="0" w:color="auto"/>
        <w:left w:val="none" w:sz="0" w:space="0" w:color="auto"/>
        <w:bottom w:val="none" w:sz="0" w:space="0" w:color="auto"/>
        <w:right w:val="none" w:sz="0" w:space="0" w:color="auto"/>
      </w:divBdr>
    </w:div>
    <w:div w:id="2090619710">
      <w:bodyDiv w:val="1"/>
      <w:marLeft w:val="0"/>
      <w:marRight w:val="0"/>
      <w:marTop w:val="0"/>
      <w:marBottom w:val="0"/>
      <w:divBdr>
        <w:top w:val="none" w:sz="0" w:space="0" w:color="auto"/>
        <w:left w:val="none" w:sz="0" w:space="0" w:color="auto"/>
        <w:bottom w:val="none" w:sz="0" w:space="0" w:color="auto"/>
        <w:right w:val="none" w:sz="0" w:space="0" w:color="auto"/>
      </w:divBdr>
    </w:div>
    <w:div w:id="2091272451">
      <w:bodyDiv w:val="1"/>
      <w:marLeft w:val="0"/>
      <w:marRight w:val="0"/>
      <w:marTop w:val="0"/>
      <w:marBottom w:val="0"/>
      <w:divBdr>
        <w:top w:val="none" w:sz="0" w:space="0" w:color="auto"/>
        <w:left w:val="none" w:sz="0" w:space="0" w:color="auto"/>
        <w:bottom w:val="none" w:sz="0" w:space="0" w:color="auto"/>
        <w:right w:val="none" w:sz="0" w:space="0" w:color="auto"/>
      </w:divBdr>
    </w:div>
    <w:div w:id="2114352588">
      <w:bodyDiv w:val="1"/>
      <w:marLeft w:val="0"/>
      <w:marRight w:val="0"/>
      <w:marTop w:val="0"/>
      <w:marBottom w:val="0"/>
      <w:divBdr>
        <w:top w:val="none" w:sz="0" w:space="0" w:color="auto"/>
        <w:left w:val="none" w:sz="0" w:space="0" w:color="auto"/>
        <w:bottom w:val="none" w:sz="0" w:space="0" w:color="auto"/>
        <w:right w:val="none" w:sz="0" w:space="0" w:color="auto"/>
      </w:divBdr>
    </w:div>
    <w:div w:id="2133018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cio.osu.edu/help/hours" TargetMode="External"/><Relationship Id="rId18" Type="http://schemas.openxmlformats.org/officeDocument/2006/relationships/hyperlink" Target="https://cran.r-project.org" TargetMode="External"/><Relationship Id="rId26" Type="http://schemas.openxmlformats.org/officeDocument/2006/relationships/hyperlink" Target="http://studentlife.osu.edu/csc/" TargetMode="External"/><Relationship Id="rId39" Type="http://schemas.openxmlformats.org/officeDocument/2006/relationships/fontTable" Target="fontTable.xml"/><Relationship Id="rId21" Type="http://schemas.openxmlformats.org/officeDocument/2006/relationships/hyperlink" Target="http://rstudio.org" TargetMode="External"/><Relationship Id="rId34"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link.springer.com.proxy.lib.ohio-state.edu/book/10.1007%2Fb97391" TargetMode="External"/><Relationship Id="rId17" Type="http://schemas.openxmlformats.org/officeDocument/2006/relationships/hyperlink" Target="http://www.r-project.org/" TargetMode="External"/><Relationship Id="rId25" Type="http://schemas.openxmlformats.org/officeDocument/2006/relationships/hyperlink" Target="http://ssc.osu.edu"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resourcecenter.odee.osu.edu/canvas/" TargetMode="External"/><Relationship Id="rId20" Type="http://schemas.openxmlformats.org/officeDocument/2006/relationships/hyperlink" Target="http://swirlstats.com/" TargetMode="External"/><Relationship Id="rId29" Type="http://schemas.openxmlformats.org/officeDocument/2006/relationships/hyperlink" Target="mailto:slds@osu.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xinyi@stat.osu.edu" TargetMode="External"/><Relationship Id="rId24" Type="http://schemas.openxmlformats.org/officeDocument/2006/relationships/hyperlink" Target="http://advising.osu.edu/welcome.shtml" TargetMode="External"/><Relationship Id="rId32" Type="http://schemas.openxmlformats.org/officeDocument/2006/relationships/hyperlink" Target="http://suicidepreventionlifeline.org/"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8help@osu.edu" TargetMode="External"/><Relationship Id="rId23" Type="http://schemas.openxmlformats.org/officeDocument/2006/relationships/hyperlink" Target="https://wexnermedical.osu.edu/features/coronavirus" TargetMode="External"/><Relationship Id="rId28" Type="http://schemas.openxmlformats.org/officeDocument/2006/relationships/hyperlink" Target="mailto:titleix@osu.edu" TargetMode="External"/><Relationship Id="rId36"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cran.r-project.org/doc/manuals/R-intro.pdf" TargetMode="External"/><Relationship Id="rId31" Type="http://schemas.openxmlformats.org/officeDocument/2006/relationships/hyperlink" Target="http://ccs.osu.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ocio.osu.edu/selfservice" TargetMode="External"/><Relationship Id="rId22" Type="http://schemas.openxmlformats.org/officeDocument/2006/relationships/hyperlink" Target="https://community.canvaslms.com/docs/DOC-9539-421241972" TargetMode="External"/><Relationship Id="rId27" Type="http://schemas.openxmlformats.org/officeDocument/2006/relationships/hyperlink" Target="http://titleix.osu.edu" TargetMode="External"/><Relationship Id="rId30" Type="http://schemas.openxmlformats.org/officeDocument/2006/relationships/hyperlink" Target="http://slds.osu.edu" TargetMode="External"/><Relationship Id="rId35"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8EFB7A0301D0D47AC1265C617BE30F7" ma:contentTypeVersion="9" ma:contentTypeDescription="Create a new document." ma:contentTypeScope="" ma:versionID="a5e0a9c43cd79e60b510a66938b168a8">
  <xsd:schema xmlns:xsd="http://www.w3.org/2001/XMLSchema" xmlns:xs="http://www.w3.org/2001/XMLSchema" xmlns:p="http://schemas.microsoft.com/office/2006/metadata/properties" xmlns:ns2="950fc2d3-a4da-4833-807e-532a7c27032f" targetNamespace="http://schemas.microsoft.com/office/2006/metadata/properties" ma:root="true" ma:fieldsID="1029616fea315c7bf6ff2f2df37cdd4e" ns2:_="">
    <xsd:import namespace="950fc2d3-a4da-4833-807e-532a7c27032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0fc2d3-a4da-4833-807e-532a7c2703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958124-4C1D-4C28-9B20-6C200EFCF45D}">
  <ds:schemaRefs>
    <ds:schemaRef ds:uri="http://schemas.microsoft.com/sharepoint/v3/contenttype/forms"/>
  </ds:schemaRefs>
</ds:datastoreItem>
</file>

<file path=customXml/itemProps2.xml><?xml version="1.0" encoding="utf-8"?>
<ds:datastoreItem xmlns:ds="http://schemas.openxmlformats.org/officeDocument/2006/customXml" ds:itemID="{8268C0D8-2C20-414A-8236-5BEE04ADD82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54D4C67-22E3-E748-BD90-3A79C31A1A36}">
  <ds:schemaRefs>
    <ds:schemaRef ds:uri="http://schemas.openxmlformats.org/officeDocument/2006/bibliography"/>
  </ds:schemaRefs>
</ds:datastoreItem>
</file>

<file path=customXml/itemProps4.xml><?xml version="1.0" encoding="utf-8"?>
<ds:datastoreItem xmlns:ds="http://schemas.openxmlformats.org/officeDocument/2006/customXml" ds:itemID="{5DE9BA05-8DD2-4958-946F-BD0FFE8F23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0fc2d3-a4da-4833-807e-532a7c2703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Pages>
  <Words>2597</Words>
  <Characters>14807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Muir</dc:creator>
  <cp:lastModifiedBy>Craigmile, Peter</cp:lastModifiedBy>
  <cp:revision>12</cp:revision>
  <cp:lastPrinted>2019-12-19T18:46:00Z</cp:lastPrinted>
  <dcterms:created xsi:type="dcterms:W3CDTF">2020-11-18T19:23:00Z</dcterms:created>
  <dcterms:modified xsi:type="dcterms:W3CDTF">2020-11-18T20:47:00Z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0x010100B8EFB7A0301D0D47AC1265C617BE30F7</vt:lpwstr>
  </property>
</Properties>
</file>